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E10" w:rsidRDefault="00FE3919">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深入学习贯彻习近平新时代</w:t>
      </w:r>
    </w:p>
    <w:p w:rsidR="00756E10" w:rsidRDefault="00FE3919">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中国特色社会主义思想</w:t>
      </w:r>
    </w:p>
    <w:p w:rsidR="00756E10" w:rsidRDefault="00FE3919">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持续在深化、内化、转化上聚力用劲</w:t>
      </w:r>
    </w:p>
    <w:p w:rsidR="00756E10" w:rsidRDefault="00C04E41">
      <w:pPr>
        <w:spacing w:line="640" w:lineRule="exact"/>
        <w:jc w:val="center"/>
        <w:rPr>
          <w:rFonts w:ascii="楷体_GB2312" w:eastAsia="楷体_GB2312" w:hAnsi="楷体_GB2312" w:cs="楷体_GB2312"/>
          <w:sz w:val="36"/>
          <w:szCs w:val="36"/>
        </w:rPr>
      </w:pPr>
      <w:r>
        <w:rPr>
          <w:rFonts w:ascii="楷体_GB2312" w:eastAsia="楷体_GB2312" w:hAnsi="楷体_GB2312" w:cs="楷体_GB2312" w:hint="eastAsia"/>
          <w:sz w:val="36"/>
          <w:szCs w:val="36"/>
        </w:rPr>
        <w:t>西长</w:t>
      </w:r>
      <w:r>
        <w:rPr>
          <w:rFonts w:ascii="楷体_GB2312" w:eastAsia="楷体_GB2312" w:hAnsi="楷体_GB2312" w:cs="楷体_GB2312"/>
          <w:sz w:val="36"/>
          <w:szCs w:val="36"/>
        </w:rPr>
        <w:t>安街</w:t>
      </w:r>
      <w:r w:rsidR="00FE3919">
        <w:rPr>
          <w:rFonts w:ascii="楷体_GB2312" w:eastAsia="楷体_GB2312" w:hAnsi="楷体_GB2312" w:cs="楷体_GB2312" w:hint="eastAsia"/>
          <w:sz w:val="36"/>
          <w:szCs w:val="36"/>
        </w:rPr>
        <w:t>街道工委书记</w:t>
      </w:r>
      <w:r w:rsidR="00FE3919">
        <w:rPr>
          <w:rFonts w:ascii="楷体_GB2312" w:eastAsia="楷体_GB2312" w:hAnsi="楷体_GB2312" w:cs="楷体_GB2312" w:hint="eastAsia"/>
          <w:sz w:val="36"/>
          <w:szCs w:val="36"/>
        </w:rPr>
        <w:t xml:space="preserve">  </w:t>
      </w:r>
      <w:r w:rsidR="00FE3919">
        <w:rPr>
          <w:rFonts w:ascii="楷体_GB2312" w:eastAsia="楷体_GB2312" w:hAnsi="楷体_GB2312" w:cs="楷体_GB2312" w:hint="eastAsia"/>
          <w:sz w:val="36"/>
          <w:szCs w:val="36"/>
        </w:rPr>
        <w:t>宫浩</w:t>
      </w:r>
    </w:p>
    <w:p w:rsidR="00C04E41" w:rsidRDefault="00C04E41">
      <w:pPr>
        <w:spacing w:line="640" w:lineRule="exact"/>
        <w:ind w:firstLineChars="200" w:firstLine="720"/>
        <w:rPr>
          <w:rFonts w:ascii="楷体_GB2312" w:eastAsia="楷体_GB2312" w:hAnsi="楷体_GB2312" w:cs="楷体_GB2312"/>
          <w:sz w:val="36"/>
          <w:szCs w:val="36"/>
        </w:rPr>
      </w:pPr>
    </w:p>
    <w:p w:rsidR="00C04E41" w:rsidRDefault="00C04E41">
      <w:pPr>
        <w:spacing w:line="640" w:lineRule="exact"/>
        <w:ind w:firstLineChars="200" w:firstLine="720"/>
        <w:rPr>
          <w:rFonts w:ascii="仿宋_GB2312" w:eastAsia="仿宋_GB2312" w:hAnsi="仿宋_GB2312" w:cs="仿宋_GB2312"/>
          <w:sz w:val="36"/>
          <w:szCs w:val="36"/>
        </w:rPr>
      </w:pPr>
    </w:p>
    <w:p w:rsidR="00756E10" w:rsidRDefault="00FE3919">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根据主题教育相关工作安排，今天，我以</w:t>
      </w:r>
      <w:r>
        <w:rPr>
          <w:rFonts w:ascii="仿宋_GB2312" w:eastAsia="仿宋_GB2312" w:hAnsi="仿宋_GB2312" w:cs="仿宋_GB2312" w:hint="eastAsia"/>
          <w:b/>
          <w:bCs/>
          <w:sz w:val="36"/>
          <w:szCs w:val="36"/>
        </w:rPr>
        <w:t>《深入学习贯彻习近平新时代中国特色社会主义思想</w:t>
      </w:r>
      <w:r>
        <w:rPr>
          <w:rFonts w:ascii="仿宋_GB2312" w:eastAsia="仿宋_GB2312" w:hAnsi="仿宋_GB2312" w:cs="仿宋_GB2312" w:hint="eastAsia"/>
          <w:b/>
          <w:bCs/>
          <w:sz w:val="36"/>
          <w:szCs w:val="36"/>
        </w:rPr>
        <w:t xml:space="preserve"> </w:t>
      </w:r>
      <w:r>
        <w:rPr>
          <w:rFonts w:ascii="仿宋_GB2312" w:eastAsia="仿宋_GB2312" w:hAnsi="仿宋_GB2312" w:cs="仿宋_GB2312" w:hint="eastAsia"/>
          <w:b/>
          <w:bCs/>
          <w:sz w:val="36"/>
          <w:szCs w:val="36"/>
        </w:rPr>
        <w:t>持续在深化、内化、转化上聚力用劲》</w:t>
      </w:r>
      <w:r>
        <w:rPr>
          <w:rFonts w:ascii="仿宋_GB2312" w:eastAsia="仿宋_GB2312" w:hAnsi="仿宋_GB2312" w:cs="仿宋_GB2312" w:hint="eastAsia"/>
          <w:sz w:val="36"/>
          <w:szCs w:val="36"/>
        </w:rPr>
        <w:t>为题，给大家讲一堂专题党课。希望通过这次党课，与大家一起深入学习交流，达到以学铸魂、以学增智、以学正风、以学促</w:t>
      </w:r>
      <w:r>
        <w:rPr>
          <w:rFonts w:ascii="仿宋_GB2312" w:eastAsia="仿宋_GB2312" w:hAnsi="仿宋_GB2312" w:cs="仿宋_GB2312" w:hint="eastAsia"/>
          <w:sz w:val="36"/>
          <w:szCs w:val="36"/>
        </w:rPr>
        <w:t>干的目的，进一步推动主题教育走深走实、见行见效。我主要讲四方面内容。</w:t>
      </w:r>
    </w:p>
    <w:p w:rsidR="00756E10" w:rsidRDefault="00FE3919">
      <w:pPr>
        <w:spacing w:line="640" w:lineRule="exact"/>
        <w:ind w:firstLineChars="200" w:firstLine="720"/>
        <w:rPr>
          <w:rFonts w:ascii="黑体" w:eastAsia="黑体" w:hAnsi="黑体" w:cs="黑体"/>
          <w:sz w:val="36"/>
          <w:szCs w:val="36"/>
        </w:rPr>
      </w:pPr>
      <w:r>
        <w:rPr>
          <w:rFonts w:ascii="黑体" w:eastAsia="黑体" w:hAnsi="黑体" w:cs="黑体" w:hint="eastAsia"/>
          <w:sz w:val="36"/>
          <w:szCs w:val="36"/>
        </w:rPr>
        <w:t>第一个方面，我想谈一谈我们“为什么学”，在深刻把握习近平新时代中国特色社会主义思想的重大意义中，切实增强学习贯彻的政治自觉、思想自觉、行动自觉。</w:t>
      </w:r>
    </w:p>
    <w:p w:rsidR="00756E10" w:rsidRDefault="00FE3919">
      <w:pPr>
        <w:pStyle w:val="a0"/>
        <w:spacing w:line="640" w:lineRule="exact"/>
        <w:ind w:firstLineChars="200" w:firstLine="720"/>
        <w:rPr>
          <w:rFonts w:ascii="楷体_GB2312" w:eastAsia="楷体_GB2312" w:hAnsi="楷体_GB2312" w:cs="楷体_GB2312" w:hint="default"/>
          <w:b/>
          <w:bCs/>
          <w:sz w:val="36"/>
          <w:szCs w:val="36"/>
        </w:rPr>
      </w:pPr>
      <w:r>
        <w:rPr>
          <w:rFonts w:ascii="仿宋_GB2312" w:eastAsia="仿宋_GB2312" w:hAnsi="仿宋_GB2312" w:cs="仿宋_GB2312"/>
          <w:sz w:val="36"/>
          <w:szCs w:val="36"/>
        </w:rPr>
        <w:t>党的十八大以来，国内外形势新变化和实践新要求，迫切需要我们从理论和实践的结合上深入回</w:t>
      </w:r>
      <w:r>
        <w:rPr>
          <w:rFonts w:ascii="仿宋_GB2312" w:eastAsia="仿宋_GB2312" w:hAnsi="仿宋_GB2312" w:cs="仿宋_GB2312"/>
          <w:sz w:val="36"/>
          <w:szCs w:val="36"/>
        </w:rPr>
        <w:t>答关系党和国家事业发展、党治国理政的一系列重大时代课题。习近平新时代中国特色社会主义思想在这个时代背景下诞生、</w:t>
      </w:r>
      <w:r>
        <w:rPr>
          <w:rFonts w:ascii="仿宋_GB2312" w:eastAsia="仿宋_GB2312" w:hAnsi="仿宋_GB2312" w:cs="仿宋_GB2312"/>
          <w:sz w:val="36"/>
          <w:szCs w:val="36"/>
        </w:rPr>
        <w:lastRenderedPageBreak/>
        <w:t>发展，不断回答中国之问、世界之问、人民之问、时代之问，成为了指导实践的一把“金钥匙”。新征程上形势越复杂，任务越艰巨，越要坚持以习近平新时代中国特色社会主义思想为指导，赢得优势、赢得主动、赢得未来。</w:t>
      </w:r>
    </w:p>
    <w:p w:rsidR="00756E10" w:rsidRDefault="00FE3919">
      <w:pPr>
        <w:pStyle w:val="a0"/>
        <w:numPr>
          <w:ilvl w:val="0"/>
          <w:numId w:val="1"/>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具有重大时代意义，深入回答时代之问，不断引领时代前进，是新时代精神的精华</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习近平新时代中国特色社会主义思想聆听时代的声音，回应时代的呼唤，始终与新时代同频共振，深入回答了新时代坚持和发展中国特色社会主义</w:t>
      </w:r>
      <w:r>
        <w:rPr>
          <w:rFonts w:ascii="仿宋_GB2312" w:eastAsia="仿宋_GB2312" w:hAnsi="仿宋_GB2312" w:cs="仿宋_GB2312"/>
          <w:sz w:val="36"/>
          <w:szCs w:val="36"/>
        </w:rPr>
        <w:t>的总目标、总任务、总体布局、战略布局和发展方向、发展方式、发展动力、战略步骤、外部条件、政治保证等基本问题，并根据新的实践对经济、政治、文化、民生、党的建设等各方面作出理论分析和政策指导。</w:t>
      </w:r>
      <w:r>
        <w:rPr>
          <w:rFonts w:ascii="仿宋_GB2312" w:eastAsia="仿宋_GB2312" w:hAnsi="仿宋_GB2312" w:cs="仿宋_GB2312"/>
          <w:b/>
          <w:bCs/>
          <w:sz w:val="36"/>
          <w:szCs w:val="36"/>
        </w:rPr>
        <w:t>这一思想，</w:t>
      </w:r>
      <w:r>
        <w:rPr>
          <w:rFonts w:ascii="仿宋_GB2312" w:eastAsia="仿宋_GB2312" w:hAnsi="仿宋_GB2312" w:cs="仿宋_GB2312"/>
          <w:sz w:val="36"/>
          <w:szCs w:val="36"/>
        </w:rPr>
        <w:t>把马克思主义基本原理同新时代中国具体实际结合起来，不断探索解答时代发展提出的新课题、回应人类社会面临的新挑战，是当代中国马克思主义、</w:t>
      </w:r>
      <w:r>
        <w:rPr>
          <w:rFonts w:ascii="仿宋_GB2312" w:eastAsia="仿宋_GB2312" w:hAnsi="仿宋_GB2312" w:cs="仿宋_GB2312"/>
          <w:sz w:val="36"/>
          <w:szCs w:val="36"/>
        </w:rPr>
        <w:t>21</w:t>
      </w:r>
      <w:r>
        <w:rPr>
          <w:rFonts w:ascii="仿宋_GB2312" w:eastAsia="仿宋_GB2312" w:hAnsi="仿宋_GB2312" w:cs="仿宋_GB2312"/>
          <w:sz w:val="36"/>
          <w:szCs w:val="36"/>
        </w:rPr>
        <w:t>世纪马克思主义。习近平新时代中国特色社会主义思想吹响了全党全国各族人民在新时代伟大进军的号角，照耀着迈向民族复兴的伟大征程，凝聚起实现民族复兴的强大精神力量。在习近平新时代中国特</w:t>
      </w:r>
      <w:r>
        <w:rPr>
          <w:rFonts w:ascii="仿宋_GB2312" w:eastAsia="仿宋_GB2312" w:hAnsi="仿宋_GB2312" w:cs="仿宋_GB2312"/>
          <w:sz w:val="36"/>
          <w:szCs w:val="36"/>
        </w:rPr>
        <w:t>色</w:t>
      </w:r>
      <w:r>
        <w:rPr>
          <w:rFonts w:ascii="仿宋_GB2312" w:eastAsia="仿宋_GB2312" w:hAnsi="仿宋_GB2312" w:cs="仿宋_GB2312"/>
          <w:sz w:val="36"/>
          <w:szCs w:val="36"/>
        </w:rPr>
        <w:lastRenderedPageBreak/>
        <w:t>社会主义思想指导下，我们党领导全国各族人民，统揽伟大斗争、伟大工程、伟大事业、伟大梦想，推动党和国家事业取得全方位、开创性历史成就，发生深层次、根本性历史变革。</w:t>
      </w:r>
    </w:p>
    <w:p w:rsidR="00756E10" w:rsidRDefault="00FE3919">
      <w:pPr>
        <w:pStyle w:val="a0"/>
        <w:numPr>
          <w:ilvl w:val="0"/>
          <w:numId w:val="2"/>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具有重大理论意义，进一步深化对共产党执政规律、社会主义建设规律、人类社会发展规律的认识，开辟了马克思主义中国化新境界</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马克思主义是我们党和人民事业不断发展的参天大树之根本，是我们党和人民不断奋进的万里长河之泉源。习近平新时代中国特色社会主义思想，把马克思主义基本原理同新时代中国具体实际结合起来，在马克思主义中国化进程中树起了新的里程碑。</w:t>
      </w:r>
      <w:r>
        <w:rPr>
          <w:rFonts w:ascii="仿宋_GB2312" w:eastAsia="仿宋_GB2312" w:hAnsi="仿宋_GB2312" w:cs="仿宋_GB2312"/>
          <w:b/>
          <w:bCs/>
          <w:sz w:val="36"/>
          <w:szCs w:val="36"/>
        </w:rPr>
        <w:t>这一思想，</w:t>
      </w:r>
      <w:r>
        <w:rPr>
          <w:rFonts w:ascii="仿宋_GB2312" w:eastAsia="仿宋_GB2312" w:hAnsi="仿宋_GB2312" w:cs="仿宋_GB2312"/>
          <w:sz w:val="36"/>
          <w:szCs w:val="36"/>
        </w:rPr>
        <w:t>坚持马克思主义科学性和实践性的有机统一，以我们正在做的事情为中心，以一系列具有原创性的新理念新思想新战略，书写马克思主义新的时代篇章，指引我们在迅速变化的时代中赢得主动、在新的伟大斗争中赢得胜利、在中华民族伟大复兴征程上不断迈出新步伐，成为全党全国各族人民的思想指引和行动指南。这一思想，立足新时代思考和把握国家发展面临的一系列重大问题，在理论上不断拓展新视野、</w:t>
      </w:r>
      <w:r>
        <w:rPr>
          <w:rFonts w:ascii="仿宋_GB2312" w:eastAsia="仿宋_GB2312" w:hAnsi="仿宋_GB2312" w:cs="仿宋_GB2312"/>
          <w:sz w:val="36"/>
          <w:szCs w:val="36"/>
        </w:rPr>
        <w:lastRenderedPageBreak/>
        <w:t>作出新概括。习近平新时代中国特色社会主义思想既坚持老祖宗，又讲了很多新话，使我们党对共产党执政规律、社会主义建设规律、人类社会发展规律的认识达到了新高</w:t>
      </w:r>
      <w:r>
        <w:rPr>
          <w:rFonts w:ascii="仿宋_GB2312" w:eastAsia="仿宋_GB2312" w:hAnsi="仿宋_GB2312" w:cs="仿宋_GB2312"/>
          <w:sz w:val="36"/>
          <w:szCs w:val="36"/>
        </w:rPr>
        <w:t>度，为发展马克思主义作出了原创性贡献。</w:t>
      </w:r>
    </w:p>
    <w:p w:rsidR="00756E10" w:rsidRDefault="00FE3919">
      <w:pPr>
        <w:pStyle w:val="a0"/>
        <w:numPr>
          <w:ilvl w:val="0"/>
          <w:numId w:val="3"/>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具有重大实践意义，植根于坚持和发展中国特色社会主义新的伟大实践，在指导实践、推动实践发展中展现出强大真理力量和独特思想魅力</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习近平新时代中国特色社会主义思想用深邃的历史眼光、宽广的国际视野把握事物发展的本质和内在联系，紧密跟踪亿万人民的创造性实践，不断推进实践基础上的理论创新，不断回答时代和实践提出的新的重大课题。比如，针对发展方式粗放、供给体系质量不高等问题，创造性地提出贯彻新发展理念、推进供给侧结构性改革，推动我国经济在高质量发展上不断迈出新步伐；针对我国生态文明</w:t>
      </w:r>
      <w:r>
        <w:rPr>
          <w:rFonts w:ascii="仿宋_GB2312" w:eastAsia="仿宋_GB2312" w:hAnsi="仿宋_GB2312" w:cs="仿宋_GB2312"/>
          <w:sz w:val="36"/>
          <w:szCs w:val="36"/>
        </w:rPr>
        <w:t>建设水平总体滞后于经济社会发展的问题，创造性地提出绿水青山就是金山银山理念，推动生态文明建设成效卓著等等。</w:t>
      </w:r>
      <w:r>
        <w:rPr>
          <w:rFonts w:ascii="仿宋_GB2312" w:eastAsia="仿宋_GB2312" w:hAnsi="仿宋_GB2312" w:cs="仿宋_GB2312"/>
          <w:b/>
          <w:bCs/>
          <w:sz w:val="36"/>
          <w:szCs w:val="36"/>
        </w:rPr>
        <w:t>这一思想，</w:t>
      </w:r>
      <w:r>
        <w:rPr>
          <w:rFonts w:ascii="仿宋_GB2312" w:eastAsia="仿宋_GB2312" w:hAnsi="仿宋_GB2312" w:cs="仿宋_GB2312"/>
          <w:sz w:val="36"/>
          <w:szCs w:val="36"/>
        </w:rPr>
        <w:t>着眼新时代坚持和发展中国特色社会主义，聚焦实现中华民族伟大复兴的中国梦，规划从全面建成小康社会到基本实现现代化、再到全面建成社会主</w:t>
      </w:r>
      <w:r>
        <w:rPr>
          <w:rFonts w:ascii="仿宋_GB2312" w:eastAsia="仿宋_GB2312" w:hAnsi="仿宋_GB2312" w:cs="仿宋_GB2312"/>
          <w:sz w:val="36"/>
          <w:szCs w:val="36"/>
        </w:rPr>
        <w:lastRenderedPageBreak/>
        <w:t>义现代化强国的新时代中国特色社会主义发展的战略安排，指引承载着中国人民伟大梦想的航船破浪前进。实干成就梦想，实干才能兴邦。习近平新时代中国特色社会主义思想巩固了全党全国各族人民为实现中华民族伟大复兴中国梦而奋斗的共同思想基础。</w:t>
      </w:r>
    </w:p>
    <w:p w:rsidR="00756E10" w:rsidRDefault="00FE3919">
      <w:pPr>
        <w:pStyle w:val="a0"/>
        <w:numPr>
          <w:ilvl w:val="0"/>
          <w:numId w:val="4"/>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具有重大世界意义，推动构建新型国际关系</w:t>
      </w:r>
      <w:r>
        <w:rPr>
          <w:rFonts w:ascii="楷体_GB2312" w:eastAsia="楷体_GB2312" w:hAnsi="楷体_GB2312" w:cs="楷体_GB2312"/>
          <w:b/>
          <w:bCs/>
          <w:sz w:val="36"/>
          <w:szCs w:val="36"/>
        </w:rPr>
        <w:t>和人类命运共同体，为世界和平与发展作出重大贡献</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习近平新时代中国特色社会主义思想指引我们高举和平、发展、合作、共赢的旗帜，恪守维护世界和平、促进共同发展的外交政策宗旨，继续坚定不移走和平发展道路；推动构建相互尊重、公平正义、合作共赢的新型国际关系，致力于走出一条对话而不对抗、结伴而不结盟的国与国交往新路。</w:t>
      </w:r>
      <w:r>
        <w:rPr>
          <w:rFonts w:ascii="仿宋_GB2312" w:eastAsia="仿宋_GB2312" w:hAnsi="仿宋_GB2312" w:cs="仿宋_GB2312"/>
          <w:b/>
          <w:bCs/>
          <w:sz w:val="36"/>
          <w:szCs w:val="36"/>
        </w:rPr>
        <w:t>这一思想，</w:t>
      </w:r>
      <w:r>
        <w:rPr>
          <w:rFonts w:ascii="仿宋_GB2312" w:eastAsia="仿宋_GB2312" w:hAnsi="仿宋_GB2312" w:cs="仿宋_GB2312"/>
          <w:sz w:val="36"/>
          <w:szCs w:val="36"/>
        </w:rPr>
        <w:t>引领我国日益走近世界舞台中央，推进大国协调和合作，同周边国家发展睦邻友好关系，更加有效同各国携手应对挑战，实现共同发展；发挥负责任大国作用，支持广大发展中国家发展，积极参与全球治理体系改革和建设，推动全球治理体系朝着更加公正合理的方向发展。着眼于人类发展和世界前途命运，提出</w:t>
      </w:r>
      <w:r>
        <w:rPr>
          <w:rFonts w:ascii="仿宋_GB2312" w:eastAsia="仿宋_GB2312" w:hAnsi="仿宋_GB2312" w:cs="仿宋_GB2312"/>
          <w:sz w:val="36"/>
          <w:szCs w:val="36"/>
        </w:rPr>
        <w:t>推动构建</w:t>
      </w:r>
      <w:r>
        <w:rPr>
          <w:rFonts w:ascii="仿宋_GB2312" w:eastAsia="仿宋_GB2312" w:hAnsi="仿宋_GB2312" w:cs="仿宋_GB2312"/>
          <w:sz w:val="36"/>
          <w:szCs w:val="36"/>
        </w:rPr>
        <w:t>人类命运共同体，受到国际社会的高度评价和热烈响</w:t>
      </w:r>
      <w:r>
        <w:rPr>
          <w:rFonts w:ascii="仿宋_GB2312" w:eastAsia="仿宋_GB2312" w:hAnsi="仿宋_GB2312" w:cs="仿宋_GB2312"/>
          <w:sz w:val="36"/>
          <w:szCs w:val="36"/>
        </w:rPr>
        <w:lastRenderedPageBreak/>
        <w:t>应，产生日益广泛而深远的国际影响。它反映人类社会共同价值追求，汇聚世界各国人民对和平、发展、繁荣向往的最大公约数，对中国和平发展、世界繁荣进步都具有重大而深远的意义，为各国和各国人民共</w:t>
      </w:r>
      <w:r>
        <w:rPr>
          <w:rFonts w:ascii="仿宋_GB2312" w:eastAsia="仿宋_GB2312" w:hAnsi="仿宋_GB2312" w:cs="仿宋_GB2312"/>
          <w:sz w:val="36"/>
          <w:szCs w:val="36"/>
        </w:rPr>
        <w:t>同享有尊严、发展成果和安全保障提供了中国智慧、中国方案。</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新时代一切成绩的取得，最根本的就在于有习近平总书记领航掌舵，有习近平新时代中国特色社会主义思想科学指引。踏上新征</w:t>
      </w:r>
      <w:r>
        <w:rPr>
          <w:rFonts w:ascii="仿宋_GB2312" w:eastAsia="仿宋_GB2312" w:hAnsi="仿宋_GB2312" w:cs="仿宋_GB2312"/>
          <w:sz w:val="36"/>
          <w:szCs w:val="36"/>
        </w:rPr>
        <w:t>程，为我们把脉定向的就是习近平总书记，为我们提供理论灯塔、思想旗帜、行动指南的就是习近平新时代中国特色社会主义思想，这一点，我们必须深刻认识、始终牢记。</w:t>
      </w:r>
    </w:p>
    <w:p w:rsidR="00756E10" w:rsidRDefault="00FE3919">
      <w:pPr>
        <w:spacing w:line="640" w:lineRule="exact"/>
        <w:ind w:firstLineChars="200" w:firstLine="720"/>
        <w:rPr>
          <w:rFonts w:ascii="黑体" w:eastAsia="黑体" w:hAnsi="黑体" w:cs="黑体"/>
          <w:sz w:val="36"/>
          <w:szCs w:val="36"/>
        </w:rPr>
      </w:pPr>
      <w:r>
        <w:rPr>
          <w:rFonts w:ascii="黑体" w:eastAsia="黑体" w:hAnsi="黑体" w:cs="黑体" w:hint="eastAsia"/>
          <w:sz w:val="36"/>
          <w:szCs w:val="36"/>
        </w:rPr>
        <w:t>第二个方面，我想谈一谈“学什么”，准确把握习近平新时代中国特色社会主义思想的立场观点方法，持续深化对这一重要思想精髓要义的理解。</w:t>
      </w:r>
    </w:p>
    <w:p w:rsidR="00756E10" w:rsidRDefault="00FE3919">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总书记在党的二十大报告中指出：“继续推进实践基础上的理论创新，首先要把握好新时代中国特色社会主义思想的世界观和方</w:t>
      </w:r>
      <w:r>
        <w:rPr>
          <w:rFonts w:ascii="仿宋_GB2312" w:eastAsia="仿宋_GB2312" w:hAnsi="仿宋_GB2312" w:cs="仿宋_GB2312" w:hint="eastAsia"/>
          <w:sz w:val="36"/>
          <w:szCs w:val="36"/>
        </w:rPr>
        <w:t>法论，坚持好、运用好贯穿其中的立场观点方法。”党的二十大报告提出的“六个必须坚持”，是习近平新时代中国特色社会主义思想的立场观点方法</w:t>
      </w:r>
      <w:r>
        <w:rPr>
          <w:rFonts w:ascii="仿宋_GB2312" w:eastAsia="仿宋_GB2312" w:hAnsi="仿宋_GB2312" w:cs="仿宋_GB2312" w:hint="eastAsia"/>
          <w:sz w:val="36"/>
          <w:szCs w:val="36"/>
        </w:rPr>
        <w:lastRenderedPageBreak/>
        <w:t>的重要体现，是这一思想的精髓和灵魂，是对马克思主义哲学的创新性发展。我们要认真领悟其中蕴含的深刻哲理。下面，我着重给大家讲一讲“六个必须坚持”。</w:t>
      </w:r>
    </w:p>
    <w:p w:rsidR="00756E10" w:rsidRDefault="00FE3919">
      <w:pPr>
        <w:pStyle w:val="a0"/>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（一）</w:t>
      </w:r>
      <w:r>
        <w:rPr>
          <w:rFonts w:ascii="楷体_GB2312" w:eastAsia="楷体_GB2312" w:hAnsi="楷体_GB2312" w:cs="楷体_GB2312" w:hint="default"/>
          <w:b/>
          <w:bCs/>
          <w:sz w:val="36"/>
          <w:szCs w:val="36"/>
        </w:rPr>
        <w:t>必须坚持人民至上</w:t>
      </w:r>
      <w:r>
        <w:rPr>
          <w:rFonts w:ascii="楷体_GB2312" w:eastAsia="楷体_GB2312" w:hAnsi="楷体_GB2312" w:cs="楷体_GB2312"/>
          <w:b/>
          <w:bCs/>
          <w:sz w:val="36"/>
          <w:szCs w:val="36"/>
        </w:rPr>
        <w:t>，这是习近平新时代中国特色社会主义思想的根本价值立场</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在人类思想史上，马克思主义第一次站在人民的立场探求人类自由解放的道路，人民性是马克思主义的本质属性</w:t>
      </w:r>
      <w:r>
        <w:rPr>
          <w:rFonts w:ascii="仿宋_GB2312" w:eastAsia="仿宋_GB2312" w:hAnsi="仿宋_GB2312" w:cs="仿宋_GB2312"/>
          <w:sz w:val="36"/>
          <w:szCs w:val="36"/>
        </w:rPr>
        <w:t>，</w:t>
      </w:r>
      <w:r>
        <w:rPr>
          <w:rFonts w:ascii="仿宋_GB2312" w:eastAsia="仿宋_GB2312" w:hAnsi="仿宋_GB2312" w:cs="仿宋_GB2312" w:hint="default"/>
          <w:sz w:val="36"/>
          <w:szCs w:val="36"/>
        </w:rPr>
        <w:t>马克思主义是人民的理论。必须坚持人民至上，在习近平新时代中国特色社会主义思想中具有基础性、根本性的地位和作用。总书记指出：</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我们党来自于人民，为人民而生，因人民而兴</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以百姓心为心，与人民同呼吸、共命运、心连心，是党的初心，也是党的恒心</w:t>
      </w:r>
      <w:r>
        <w:rPr>
          <w:rFonts w:ascii="仿宋_GB2312" w:eastAsia="仿宋_GB2312" w:hAnsi="仿宋_GB2312" w:cs="仿宋_GB2312" w:hint="default"/>
          <w:sz w:val="36"/>
          <w:szCs w:val="36"/>
        </w:rPr>
        <w:t>”</w:t>
      </w:r>
      <w:r>
        <w:rPr>
          <w:rFonts w:ascii="仿宋_GB2312" w:eastAsia="仿宋_GB2312" w:hAnsi="仿宋_GB2312" w:cs="仿宋_GB2312"/>
          <w:sz w:val="36"/>
          <w:szCs w:val="36"/>
        </w:rPr>
        <w:t>。回顾党的百余年理论探索史，正是因为我们党坚持和发展马克思主义的人民性，党的创新理论不断彰显旺盛生命力，始终得到亿万人民拥护支持，科学指引人民取得一个又一个胜利。坚持站稳人民</w:t>
      </w:r>
      <w:r>
        <w:rPr>
          <w:rFonts w:ascii="仿宋_GB2312" w:eastAsia="仿宋_GB2312" w:hAnsi="仿宋_GB2312" w:cs="仿宋_GB2312"/>
          <w:sz w:val="36"/>
          <w:szCs w:val="36"/>
        </w:rPr>
        <w:t>立场，要把为人民谋幸福作为根本使命，把人民利益摆在至高无上的地位，坚持全心全意为人民服务的根本宗旨，坚持发展为了人民、发展依靠人民、发展成果由人民共享，让改革发展成果更多更公平惠及全体人</w:t>
      </w:r>
      <w:r>
        <w:rPr>
          <w:rFonts w:ascii="仿宋_GB2312" w:eastAsia="仿宋_GB2312" w:hAnsi="仿宋_GB2312" w:cs="仿宋_GB2312"/>
          <w:sz w:val="36"/>
          <w:szCs w:val="36"/>
        </w:rPr>
        <w:lastRenderedPageBreak/>
        <w:t>民，朝着实现全体人民共同富裕不断迈进。</w:t>
      </w:r>
    </w:p>
    <w:p w:rsidR="00756E10" w:rsidRDefault="00FE3919">
      <w:pPr>
        <w:pStyle w:val="a0"/>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（二）</w:t>
      </w:r>
      <w:r>
        <w:rPr>
          <w:rFonts w:ascii="楷体_GB2312" w:eastAsia="楷体_GB2312" w:hAnsi="楷体_GB2312" w:cs="楷体_GB2312" w:hint="default"/>
          <w:b/>
          <w:bCs/>
          <w:sz w:val="36"/>
          <w:szCs w:val="36"/>
        </w:rPr>
        <w:t>必须坚持自信自立</w:t>
      </w:r>
      <w:r>
        <w:rPr>
          <w:rFonts w:ascii="楷体_GB2312" w:eastAsia="楷体_GB2312" w:hAnsi="楷体_GB2312" w:cs="楷体_GB2312"/>
          <w:b/>
          <w:bCs/>
          <w:sz w:val="36"/>
          <w:szCs w:val="36"/>
        </w:rPr>
        <w:t>，这是习近平新时代中国特色社会主义思想的内在精神特质</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党的百年奋斗成功道路是党领导人民独立自主探索开辟出来的，马克思主义的中国篇章是中国共产党人依靠自身力量实践出来的，贯穿其中的一个基本点就是中国的问题必须从中国基本国情出发，由中国人自己来解答。自信才能自立，自立</w:t>
      </w:r>
      <w:r>
        <w:rPr>
          <w:rFonts w:ascii="仿宋_GB2312" w:eastAsia="仿宋_GB2312" w:hAnsi="仿宋_GB2312" w:cs="仿宋_GB2312" w:hint="default"/>
          <w:sz w:val="36"/>
          <w:szCs w:val="36"/>
        </w:rPr>
        <w:t>才能自强。总书记指出：</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中国人民和中华民族从近代以后的深重苦难走向伟大复兴的光明前景，从来就没有教科书，更没有现成答案。</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党的十八大以来，以习近平同志为主要代表的中国共产党人不断推进马克思主义中国化时代化，让马克思主义永葆蓬勃生机，这正是自信自立精神气度的有力彰显。必须坚持自信自立，不是凭空产生的，而是融通了马克思主义的思想精髓和中华文化的精神特质，具有深刻的历史底蕴、实践基础和文化根基。走自己的路，是党的全部理论和实践立足点，更是党百年奋斗得出的历史结论。中国特色社会主义进入新时代，面对具有许多新的历史特</w:t>
      </w:r>
      <w:r>
        <w:rPr>
          <w:rFonts w:ascii="仿宋_GB2312" w:eastAsia="仿宋_GB2312" w:hAnsi="仿宋_GB2312" w:cs="仿宋_GB2312" w:hint="default"/>
          <w:sz w:val="36"/>
          <w:szCs w:val="36"/>
        </w:rPr>
        <w:t>点的伟大斗争，习近平新时代中国特色社会主义思想科学回答中国之问、世界之</w:t>
      </w:r>
      <w:r>
        <w:rPr>
          <w:rFonts w:ascii="仿宋_GB2312" w:eastAsia="仿宋_GB2312" w:hAnsi="仿宋_GB2312" w:cs="仿宋_GB2312" w:hint="default"/>
          <w:sz w:val="36"/>
          <w:szCs w:val="36"/>
        </w:rPr>
        <w:lastRenderedPageBreak/>
        <w:t>问、人民之问、时代之问。必须坚持自信自立，贯穿着我们坚持走自己的路的坚定信心和决心。</w:t>
      </w:r>
    </w:p>
    <w:p w:rsidR="00756E10" w:rsidRDefault="00FE3919">
      <w:pPr>
        <w:pStyle w:val="a0"/>
        <w:numPr>
          <w:ilvl w:val="0"/>
          <w:numId w:val="5"/>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hint="default"/>
          <w:b/>
          <w:bCs/>
          <w:sz w:val="36"/>
          <w:szCs w:val="36"/>
        </w:rPr>
        <w:t>必须坚持守正创新</w:t>
      </w:r>
      <w:r>
        <w:rPr>
          <w:rFonts w:ascii="楷体_GB2312" w:eastAsia="楷体_GB2312" w:hAnsi="楷体_GB2312" w:cs="楷体_GB2312"/>
          <w:b/>
          <w:bCs/>
          <w:sz w:val="36"/>
          <w:szCs w:val="36"/>
        </w:rPr>
        <w:t>，这</w:t>
      </w:r>
      <w:r>
        <w:rPr>
          <w:rFonts w:ascii="楷体_GB2312" w:eastAsia="楷体_GB2312" w:hAnsi="楷体_GB2312" w:cs="楷体_GB2312" w:hint="default"/>
          <w:b/>
          <w:bCs/>
          <w:sz w:val="36"/>
          <w:szCs w:val="36"/>
        </w:rPr>
        <w:t>是习近平新时代中国特色社会主义思想的鲜明理论品格</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在学习贯彻党的二十大精神研讨班开班式上，总书记深刻阐述了推进中国式现代化需要处理好的若干重大关系，其中一个就是守正与创新的关系。守正与创新相辅相成，体现变与不变、继承与发展、原则性与创造性的辩证统一。守正并不等于墨守成规、一成不变，创新也不是无本之木、无源之水。只有在创新的过程中守正，</w:t>
      </w:r>
      <w:r>
        <w:rPr>
          <w:rFonts w:ascii="仿宋_GB2312" w:eastAsia="仿宋_GB2312" w:hAnsi="仿宋_GB2312" w:cs="仿宋_GB2312" w:hint="default"/>
          <w:sz w:val="36"/>
          <w:szCs w:val="36"/>
        </w:rPr>
        <w:t>才能避免故步自封，做到与时俱进、推陈出新；只有在守正的基础上创新，才能坚持正确方向，实现根深叶茂、源远流长</w:t>
      </w:r>
      <w:r>
        <w:rPr>
          <w:rFonts w:ascii="仿宋_GB2312" w:eastAsia="仿宋_GB2312" w:hAnsi="仿宋_GB2312" w:cs="仿宋_GB2312"/>
          <w:sz w:val="36"/>
          <w:szCs w:val="36"/>
        </w:rPr>
        <w:t>。</w:t>
      </w:r>
      <w:r>
        <w:rPr>
          <w:rFonts w:ascii="仿宋_GB2312" w:eastAsia="仿宋_GB2312" w:hAnsi="仿宋_GB2312" w:cs="仿宋_GB2312" w:hint="default"/>
          <w:sz w:val="36"/>
          <w:szCs w:val="36"/>
        </w:rPr>
        <w:t>总书记指出：</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我们党的历史，就是一部不断推进马克思主义中国化的历史，就是一部不断推进理论创新、进行理论创造的历史。</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我们从事的是前无古人的伟大事业，守正才能不迷失方向、不犯颠覆性错误，创新才能把握时代、引领时代。坚持守正创新，是对党的思想理论和实践发展重要经验的深刻总结，也是中国共产党人不断推进理论创新、进行理论创造的重要思想方法和工作方法</w:t>
      </w:r>
      <w:r>
        <w:rPr>
          <w:rFonts w:ascii="仿宋_GB2312" w:eastAsia="仿宋_GB2312" w:hAnsi="仿宋_GB2312" w:cs="仿宋_GB2312"/>
          <w:sz w:val="36"/>
          <w:szCs w:val="36"/>
        </w:rPr>
        <w:t>，体现对历</w:t>
      </w:r>
      <w:r>
        <w:rPr>
          <w:rFonts w:ascii="仿宋_GB2312" w:eastAsia="仿宋_GB2312" w:hAnsi="仿宋_GB2312" w:cs="仿宋_GB2312"/>
          <w:sz w:val="36"/>
          <w:szCs w:val="36"/>
        </w:rPr>
        <w:lastRenderedPageBreak/>
        <w:t>史发展规律的深刻洞察、对历史正确方向的科学把握，为新时代中国共产党人认识世界、改造世界提供了科学方法论指导。</w:t>
      </w:r>
      <w:r>
        <w:rPr>
          <w:rFonts w:ascii="仿宋_GB2312" w:eastAsia="仿宋_GB2312" w:hAnsi="仿宋_GB2312" w:cs="仿宋_GB2312" w:hint="default"/>
          <w:sz w:val="36"/>
          <w:szCs w:val="36"/>
        </w:rPr>
        <w:t>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rsidR="00756E10" w:rsidRDefault="00FE3919">
      <w:pPr>
        <w:pStyle w:val="a0"/>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（四）</w:t>
      </w:r>
      <w:r>
        <w:rPr>
          <w:rFonts w:ascii="楷体_GB2312" w:eastAsia="楷体_GB2312" w:hAnsi="楷体_GB2312" w:cs="楷体_GB2312" w:hint="default"/>
          <w:b/>
          <w:bCs/>
          <w:sz w:val="36"/>
          <w:szCs w:val="36"/>
        </w:rPr>
        <w:t>必须坚持问题导向</w:t>
      </w:r>
      <w:r>
        <w:rPr>
          <w:rFonts w:ascii="楷体_GB2312" w:eastAsia="楷体_GB2312" w:hAnsi="楷体_GB2312" w:cs="楷体_GB2312"/>
          <w:b/>
          <w:bCs/>
          <w:sz w:val="36"/>
          <w:szCs w:val="36"/>
        </w:rPr>
        <w:t>，这是习近平新时代中国特色社会主义思想的源头活水</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问题是时代的声音，回答并指导解</w:t>
      </w:r>
      <w:r>
        <w:rPr>
          <w:rFonts w:ascii="仿宋_GB2312" w:eastAsia="仿宋_GB2312" w:hAnsi="仿宋_GB2312" w:cs="仿宋_GB2312" w:hint="default"/>
          <w:sz w:val="36"/>
          <w:szCs w:val="36"/>
        </w:rPr>
        <w:t>决问题是理论的根本任务。全面建设社会主义现代化国家是一项伟大而艰巨的事业，前途光明，任重道远。习近平新时代中国特色社会主义思想坚持问题导向，把马克思主义矛盾观、发展观和实践观融为一体，赋予马克思主义世界观和方法论以新的时代内涵，把化解矛盾、破解难题作为打开新局面的突破口，在发现问题、分析问题、解决问题中把握历史脉络、找到发展规律、推动理论创新。当前，我国发展面临新的战略机遇、新的战略任务、新的战略阶段、新的战略要求、</w:t>
      </w:r>
      <w:r>
        <w:rPr>
          <w:rFonts w:ascii="仿宋_GB2312" w:eastAsia="仿宋_GB2312" w:hAnsi="仿宋_GB2312" w:cs="仿宋_GB2312" w:hint="default"/>
          <w:sz w:val="36"/>
          <w:szCs w:val="36"/>
        </w:rPr>
        <w:lastRenderedPageBreak/>
        <w:t>新的战略环境。我们所面临问题的复杂程度、解决问题的艰巨程度明显加大，给理论创新提出了全新要求</w:t>
      </w:r>
      <w:r>
        <w:rPr>
          <w:rFonts w:ascii="仿宋_GB2312" w:eastAsia="仿宋_GB2312" w:hAnsi="仿宋_GB2312" w:cs="仿宋_GB2312" w:hint="default"/>
          <w:sz w:val="36"/>
          <w:szCs w:val="36"/>
        </w:rPr>
        <w:t>。时代是出卷人，我们是答卷人，人民是阅卷人。解答好时代考卷，必须坚持问题导向，增强问题意识，聆听时代声音，回应时代呼唤，认真研究解决重大而紧迫的问题。坚持解放思想、实事求是、与时俱进、求真务实，一切从实际出发，聚焦实践遇到的新问题、改革发展稳定存在的深层次问题、人民群众急难愁盼问题、国际变局中的重大问题、党的建设面临的突出问题，不断提出真正解决问题的新理念新思路新办法，谱写马克思主义中国化时代化新篇章。</w:t>
      </w:r>
    </w:p>
    <w:p w:rsidR="00756E10" w:rsidRDefault="00FE3919">
      <w:pPr>
        <w:pStyle w:val="a0"/>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（五）</w:t>
      </w:r>
      <w:r>
        <w:rPr>
          <w:rFonts w:ascii="楷体_GB2312" w:eastAsia="楷体_GB2312" w:hAnsi="楷体_GB2312" w:cs="楷体_GB2312" w:hint="default"/>
          <w:b/>
          <w:bCs/>
          <w:sz w:val="36"/>
          <w:szCs w:val="36"/>
        </w:rPr>
        <w:t>必须坚持系统观念</w:t>
      </w:r>
      <w:r>
        <w:rPr>
          <w:rFonts w:ascii="楷体_GB2312" w:eastAsia="楷体_GB2312" w:hAnsi="楷体_GB2312" w:cs="楷体_GB2312"/>
          <w:b/>
          <w:bCs/>
          <w:sz w:val="36"/>
          <w:szCs w:val="36"/>
        </w:rPr>
        <w:t>，这是习近平新时代中国特色社会主义思想的基本工作方法</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总书记指出：</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只有把马克思主</w:t>
      </w:r>
      <w:r>
        <w:rPr>
          <w:rFonts w:ascii="仿宋_GB2312" w:eastAsia="仿宋_GB2312" w:hAnsi="仿宋_GB2312" w:cs="仿宋_GB2312" w:hint="default"/>
          <w:sz w:val="36"/>
          <w:szCs w:val="36"/>
        </w:rPr>
        <w:t>义基本原理同中国具体实际相结合、同中华优秀传统文化相结合，坚持运用辩证唯物主义和历史唯物主义，才能正确回答时代和实践提出的重大问题，才能始终保持马克思主义的蓬勃生机和旺盛活力。</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坚持系统观念，符合事物普遍联系、发展变化的规律，反映社会有机统一、矛盾转化的内在机理，体现了对辩证唯物主义和历史唯物主义世界观和方法论的坚</w:t>
      </w:r>
      <w:r>
        <w:rPr>
          <w:rFonts w:ascii="仿宋_GB2312" w:eastAsia="仿宋_GB2312" w:hAnsi="仿宋_GB2312" w:cs="仿宋_GB2312" w:hint="default"/>
          <w:sz w:val="36"/>
          <w:szCs w:val="36"/>
        </w:rPr>
        <w:lastRenderedPageBreak/>
        <w:t>持和运用，为准确认识和把握新时代新征程的使命任务、有效应对前进道路上的风险挑战提供了科学指引。我国是一个发展中大国，仍处于社会主义初级阶段，正在经历广泛而深刻的社会变革，推进改革发展、调整利益关系</w:t>
      </w:r>
      <w:r>
        <w:rPr>
          <w:rFonts w:ascii="仿宋_GB2312" w:eastAsia="仿宋_GB2312" w:hAnsi="仿宋_GB2312" w:cs="仿宋_GB2312" w:hint="default"/>
          <w:sz w:val="36"/>
          <w:szCs w:val="36"/>
        </w:rPr>
        <w:t>往往牵一发而动全身。新时代十年，我们党运用系统观念和系统方法全面统筹、协调推进社会主义现代化建设各领域工作，提出一系列原创性治国理政新理念新思想新战略，为在新时代新征程应对复杂局面、推动党和国家事业发展提供了科学遵循。</w:t>
      </w:r>
    </w:p>
    <w:p w:rsidR="00756E10" w:rsidRDefault="00FE3919">
      <w:pPr>
        <w:pStyle w:val="a0"/>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（六）</w:t>
      </w:r>
      <w:r>
        <w:rPr>
          <w:rFonts w:ascii="楷体_GB2312" w:eastAsia="楷体_GB2312" w:hAnsi="楷体_GB2312" w:cs="楷体_GB2312" w:hint="default"/>
          <w:b/>
          <w:bCs/>
          <w:sz w:val="36"/>
          <w:szCs w:val="36"/>
        </w:rPr>
        <w:t>必须坚持胸怀天下</w:t>
      </w:r>
      <w:r>
        <w:rPr>
          <w:rFonts w:ascii="楷体_GB2312" w:eastAsia="楷体_GB2312" w:hAnsi="楷体_GB2312" w:cs="楷体_GB2312"/>
          <w:b/>
          <w:bCs/>
          <w:sz w:val="36"/>
          <w:szCs w:val="36"/>
        </w:rPr>
        <w:t>，这是习近平新时代中国特色社会主义思想的大视野大境界</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中国共产党是当今世界最大的马克思主义执政党。这种</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大</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，不仅表现在体量大、规模大，更体现在格局大、胸怀大。中国共产党所做的一切，就是为中国人民谋幸福、为中华民族谋复兴、为人类谋和平与发展。当前，中华民族伟大复兴战略全</w:t>
      </w:r>
      <w:r>
        <w:rPr>
          <w:rFonts w:ascii="仿宋_GB2312" w:eastAsia="仿宋_GB2312" w:hAnsi="仿宋_GB2312" w:cs="仿宋_GB2312" w:hint="default"/>
          <w:sz w:val="36"/>
          <w:szCs w:val="36"/>
        </w:rPr>
        <w:t>局与世界百年未有之大变局相互交织、相互激荡，党团结带领中国人民把国家和民族发展放在自己力量的基点上，着力解决好中国问题，同时积极回应当今世界各国人民普遍关切，同国际社会一道构建人类命运</w:t>
      </w:r>
      <w:r>
        <w:rPr>
          <w:rFonts w:ascii="仿宋_GB2312" w:eastAsia="仿宋_GB2312" w:hAnsi="仿宋_GB2312" w:cs="仿宋_GB2312" w:hint="default"/>
          <w:sz w:val="36"/>
          <w:szCs w:val="36"/>
        </w:rPr>
        <w:lastRenderedPageBreak/>
        <w:t>共同体，促进中国与世界共同发展与进步。总书记指出：</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认识世界发展大势，跟上时代潮流，是一个极为重要并且常做常新的课题。</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坚持胸怀天下，是中国共产党正确认识和处理同外部世界关系的重要立场观点方法，彰显大党大国的世界情怀和责任担当。要树立世界眼光、把握时代脉搏，不被乱花迷眼，不畏浮云遮眼，科学认识历史发展规律，准确把握世界发展大势</w:t>
      </w:r>
      <w:r>
        <w:rPr>
          <w:rFonts w:ascii="仿宋_GB2312" w:eastAsia="仿宋_GB2312" w:hAnsi="仿宋_GB2312" w:cs="仿宋_GB2312" w:hint="default"/>
          <w:sz w:val="36"/>
          <w:szCs w:val="36"/>
        </w:rPr>
        <w:t>，在历史前进的逻辑中前进，在时代发展的潮流中发展。</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hint="default"/>
          <w:sz w:val="36"/>
          <w:szCs w:val="36"/>
        </w:rPr>
        <w:t>这</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六个必须坚持</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是内在统一、相互贯通的有机整体，深刻揭示了习近平新时代中国特色社会主义思想的理论品格和鲜明特质。只有深入理解把握</w:t>
      </w:r>
      <w:r>
        <w:rPr>
          <w:rFonts w:ascii="仿宋_GB2312" w:eastAsia="仿宋_GB2312" w:hAnsi="仿宋_GB2312" w:cs="仿宋_GB2312"/>
          <w:sz w:val="36"/>
          <w:szCs w:val="36"/>
        </w:rPr>
        <w:t>好</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六个必须坚持</w:t>
      </w:r>
      <w:r>
        <w:rPr>
          <w:rFonts w:ascii="仿宋_GB2312" w:eastAsia="仿宋_GB2312" w:hAnsi="仿宋_GB2312" w:cs="仿宋_GB2312" w:hint="default"/>
          <w:sz w:val="36"/>
          <w:szCs w:val="36"/>
        </w:rPr>
        <w:t>”</w:t>
      </w:r>
      <w:r>
        <w:rPr>
          <w:rFonts w:ascii="仿宋_GB2312" w:eastAsia="仿宋_GB2312" w:hAnsi="仿宋_GB2312" w:cs="仿宋_GB2312" w:hint="default"/>
          <w:sz w:val="36"/>
          <w:szCs w:val="36"/>
        </w:rPr>
        <w:t>，才能更好领会新时代中国特色社会主义思想的精髓要义，才能把思想方法搞对头，认识问题才站</w:t>
      </w:r>
      <w:r>
        <w:rPr>
          <w:rFonts w:ascii="仿宋_GB2312" w:eastAsia="仿宋_GB2312" w:hAnsi="仿宋_GB2312" w:cs="仿宋_GB2312" w:hint="default"/>
          <w:sz w:val="36"/>
          <w:szCs w:val="36"/>
        </w:rPr>
        <w:t>得高，分析问题才看得深，开展工作也才能把得准，确保张弛有度、收放自如。我们必须重点学习、深刻领悟、全面把握，把它作为我们想问题、做决策、办事情的重要遵循，作为提高工作能力的重要指引。</w:t>
      </w:r>
    </w:p>
    <w:p w:rsidR="00756E10" w:rsidRDefault="00FE3919">
      <w:pPr>
        <w:spacing w:line="640" w:lineRule="exact"/>
        <w:ind w:firstLineChars="200" w:firstLine="720"/>
        <w:rPr>
          <w:rFonts w:ascii="仿宋_GB2312" w:eastAsia="仿宋_GB2312" w:hAnsi="仿宋_GB2312" w:cs="仿宋_GB2312"/>
          <w:sz w:val="36"/>
          <w:szCs w:val="36"/>
        </w:rPr>
      </w:pPr>
      <w:r>
        <w:rPr>
          <w:rFonts w:ascii="黑体" w:eastAsia="黑体" w:hAnsi="黑体" w:cs="黑体" w:hint="eastAsia"/>
          <w:sz w:val="36"/>
          <w:szCs w:val="36"/>
        </w:rPr>
        <w:t>第三个方面，我想谈一谈“怎么学”，如何学懂弄通这一重要思想，推动党的科学理论内化于心，做习近平新</w:t>
      </w:r>
      <w:r>
        <w:rPr>
          <w:rFonts w:ascii="黑体" w:eastAsia="黑体" w:hAnsi="黑体" w:cs="黑体" w:hint="eastAsia"/>
          <w:sz w:val="36"/>
          <w:szCs w:val="36"/>
        </w:rPr>
        <w:lastRenderedPageBreak/>
        <w:t>时代中国特色社会主义思想的坚定信仰者和忠实实践者。</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习近平新时代中国特色社会主义思想是系统全面、逻辑严密、内涵丰富、内在统一、不断发展的科学理论体系，学习越是深入，就越能深刻领悟和感受到其中蕴含的真理味道、思想力量。我们要把学懂弄通做实习近平新时代中国特色社会主义思想作为政治责任、精神追求、自觉习惯，找准方法学、带着使命学、改进作风学、结合实践学，推动党的创新理论真正入脑、入心、入行。</w:t>
      </w:r>
    </w:p>
    <w:p w:rsidR="00756E10" w:rsidRDefault="00FE3919">
      <w:pPr>
        <w:pStyle w:val="a0"/>
        <w:numPr>
          <w:ilvl w:val="0"/>
          <w:numId w:val="6"/>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要找准方法系统学，学出方向</w:t>
      </w:r>
      <w:r>
        <w:rPr>
          <w:rFonts w:ascii="楷体_GB2312" w:eastAsia="楷体_GB2312" w:hAnsi="楷体_GB2312" w:cs="楷体_GB2312"/>
          <w:b/>
          <w:bCs/>
          <w:sz w:val="36"/>
          <w:szCs w:val="36"/>
        </w:rPr>
        <w:t>来</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党的理论创新每前进一步，理论武装就要跟进一步。我们想真正学懂弄通习近平新时代中国特色社会主义思想，就要把握正确的学习方法。</w:t>
      </w:r>
      <w:r>
        <w:rPr>
          <w:rFonts w:ascii="仿宋_GB2312" w:eastAsia="仿宋_GB2312" w:hAnsi="仿宋_GB2312" w:cs="仿宋_GB2312"/>
          <w:b/>
          <w:bCs/>
          <w:sz w:val="36"/>
          <w:szCs w:val="36"/>
        </w:rPr>
        <w:t>既要</w:t>
      </w:r>
      <w:r>
        <w:rPr>
          <w:rFonts w:ascii="仿宋_GB2312" w:eastAsia="仿宋_GB2312" w:hAnsi="仿宋_GB2312" w:cs="仿宋_GB2312"/>
          <w:sz w:val="36"/>
          <w:szCs w:val="36"/>
        </w:rPr>
        <w:t>做到读原文、悟原理，通过组织读书班、开展党员自学，认真学习党的二十大报告和党章党规，认真研读习近平著作选读等重要文献，跟进学习习近平总书记最新重要讲话和文章，做到知其言更知其义、知其然更知其所以然。</w:t>
      </w:r>
      <w:r>
        <w:rPr>
          <w:rFonts w:ascii="仿宋_GB2312" w:eastAsia="仿宋_GB2312" w:hAnsi="仿宋_GB2312" w:cs="仿宋_GB2312"/>
          <w:b/>
          <w:bCs/>
          <w:sz w:val="36"/>
          <w:szCs w:val="36"/>
        </w:rPr>
        <w:t>又要</w:t>
      </w:r>
      <w:r>
        <w:rPr>
          <w:rFonts w:ascii="仿宋_GB2312" w:eastAsia="仿宋_GB2312" w:hAnsi="仿宋_GB2312" w:cs="仿宋_GB2312"/>
          <w:sz w:val="36"/>
          <w:szCs w:val="36"/>
        </w:rPr>
        <w:t>注重多交流、勤研讨，采取召开研讨会、开展轮训培训等多种形式，紧密联系岗位职责，切实增强学习教育对指导实际工作的针对性、实效性和感染力。从而深入领会习近平新时代中国特色社会</w:t>
      </w:r>
      <w:r>
        <w:rPr>
          <w:rFonts w:ascii="仿宋_GB2312" w:eastAsia="仿宋_GB2312" w:hAnsi="仿宋_GB2312" w:cs="仿宋_GB2312"/>
          <w:sz w:val="36"/>
          <w:szCs w:val="36"/>
        </w:rPr>
        <w:lastRenderedPageBreak/>
        <w:t>主义思想精</w:t>
      </w:r>
      <w:r>
        <w:rPr>
          <w:rFonts w:ascii="仿宋_GB2312" w:eastAsia="仿宋_GB2312" w:hAnsi="仿宋_GB2312" w:cs="仿宋_GB2312"/>
          <w:sz w:val="36"/>
          <w:szCs w:val="36"/>
        </w:rPr>
        <w:t>神要义和内涵实质，研机析理、学懂弄通，熟练掌握好其中蕴含的立场观点方法，为做好各项工作提供指南、找准方向。</w:t>
      </w:r>
    </w:p>
    <w:p w:rsidR="00756E10" w:rsidRDefault="00FE3919">
      <w:pPr>
        <w:pStyle w:val="a0"/>
        <w:numPr>
          <w:ilvl w:val="0"/>
          <w:numId w:val="6"/>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要带着使命坚定学，学出感情来</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面对新征程，我们必须牢记“党的自我革命永远在路上”，悉心汲取党在自我革命进程中凝结的智慧和经验。作为红墙边的党员干部，更是要坚定拥护“两个确立”、坚决做到“两个维护”，始终在思想上政治上行动上同以习近平同志为核心的党中央保持高度一致，不断提高政治判断力、政治领悟力、政治执行力。</w:t>
      </w:r>
      <w:r>
        <w:rPr>
          <w:rFonts w:ascii="仿宋_GB2312" w:eastAsia="仿宋_GB2312" w:hAnsi="仿宋_GB2312" w:cs="仿宋_GB2312"/>
          <w:b/>
          <w:bCs/>
          <w:sz w:val="36"/>
          <w:szCs w:val="36"/>
        </w:rPr>
        <w:t>要</w:t>
      </w:r>
      <w:r>
        <w:rPr>
          <w:rFonts w:ascii="仿宋_GB2312" w:eastAsia="仿宋_GB2312" w:hAnsi="仿宋_GB2312" w:cs="仿宋_GB2312"/>
          <w:sz w:val="36"/>
          <w:szCs w:val="36"/>
        </w:rPr>
        <w:t>从党和人民的立场、党和国家工作大局出发想问题、作决策、办事情，从繁杂问题中把握事物的规律性、从苗头问题中发现事物的趋势性、从偶然问题中认识事物的必然性。</w:t>
      </w:r>
      <w:r>
        <w:rPr>
          <w:rFonts w:ascii="仿宋_GB2312" w:eastAsia="仿宋_GB2312" w:hAnsi="仿宋_GB2312" w:cs="仿宋_GB2312"/>
          <w:b/>
          <w:bCs/>
          <w:sz w:val="36"/>
          <w:szCs w:val="36"/>
        </w:rPr>
        <w:t>要</w:t>
      </w:r>
      <w:r>
        <w:rPr>
          <w:rFonts w:ascii="仿宋_GB2312" w:eastAsia="仿宋_GB2312" w:hAnsi="仿宋_GB2312" w:cs="仿宋_GB2312"/>
          <w:sz w:val="36"/>
          <w:szCs w:val="36"/>
        </w:rPr>
        <w:t>持续增强驾驭复杂局面、凝聚社会力量、防范政治风险的能力，切实担负好党和人民赋予的政治责任，真正成为政治上的明白人。</w:t>
      </w:r>
      <w:r>
        <w:rPr>
          <w:rFonts w:ascii="仿宋_GB2312" w:eastAsia="仿宋_GB2312" w:hAnsi="仿宋_GB2312" w:cs="仿宋_GB2312"/>
          <w:b/>
          <w:bCs/>
          <w:sz w:val="36"/>
          <w:szCs w:val="36"/>
        </w:rPr>
        <w:t>要</w:t>
      </w:r>
      <w:r>
        <w:rPr>
          <w:rFonts w:ascii="仿宋_GB2312" w:eastAsia="仿宋_GB2312" w:hAnsi="仿宋_GB2312" w:cs="仿宋_GB2312"/>
          <w:sz w:val="36"/>
          <w:szCs w:val="36"/>
        </w:rPr>
        <w:t>善于前瞻性思考、全局性谋划、整体性推进各项工作，从而全面推进党的自我净化、自我完善、自我革新、自我提高。通过学习习近平新时代中国特色社会主义思想，我们要从中感悟总书记的崇高理想、博大情怀、强烈担当，</w:t>
      </w:r>
      <w:r>
        <w:rPr>
          <w:rFonts w:ascii="仿宋_GB2312" w:eastAsia="仿宋_GB2312" w:hAnsi="仿宋_GB2312" w:cs="仿宋_GB2312"/>
          <w:sz w:val="36"/>
          <w:szCs w:val="36"/>
        </w:rPr>
        <w:lastRenderedPageBreak/>
        <w:t>带着感情去做工作、干事业，才能做出成绩、干出</w:t>
      </w:r>
      <w:r>
        <w:rPr>
          <w:rFonts w:ascii="仿宋_GB2312" w:eastAsia="仿宋_GB2312" w:hAnsi="仿宋_GB2312" w:cs="仿宋_GB2312"/>
          <w:sz w:val="36"/>
          <w:szCs w:val="36"/>
        </w:rPr>
        <w:t>精彩。</w:t>
      </w:r>
    </w:p>
    <w:p w:rsidR="00756E10" w:rsidRDefault="00FE3919">
      <w:pPr>
        <w:pStyle w:val="a0"/>
        <w:numPr>
          <w:ilvl w:val="0"/>
          <w:numId w:val="6"/>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要改进作风踏实学，学出本领来</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“人学始知道，不学非自然”。新形势下，机遇和挑战都有新的发展变化，总书记深刻指出：“中国共产党人依靠学习走到今天，也必然要依靠学习走向未来”。广大党员干部</w:t>
      </w:r>
      <w:r>
        <w:rPr>
          <w:rFonts w:ascii="仿宋_GB2312" w:eastAsia="仿宋_GB2312" w:hAnsi="仿宋_GB2312" w:cs="仿宋_GB2312"/>
          <w:b/>
          <w:bCs/>
          <w:sz w:val="36"/>
          <w:szCs w:val="36"/>
        </w:rPr>
        <w:t>要</w:t>
      </w:r>
      <w:r>
        <w:rPr>
          <w:rFonts w:ascii="仿宋_GB2312" w:eastAsia="仿宋_GB2312" w:hAnsi="仿宋_GB2312" w:cs="仿宋_GB2312"/>
          <w:sz w:val="36"/>
          <w:szCs w:val="36"/>
        </w:rPr>
        <w:t>牢固树立终身学习理念，将“我要学”的决心融入精神血脉，不断学习新知识、掌握新技能、获取新力量，开创事业发展新局面。</w:t>
      </w:r>
      <w:r>
        <w:rPr>
          <w:rFonts w:ascii="仿宋_GB2312" w:eastAsia="仿宋_GB2312" w:hAnsi="仿宋_GB2312" w:cs="仿宋_GB2312"/>
          <w:b/>
          <w:bCs/>
          <w:sz w:val="36"/>
          <w:szCs w:val="36"/>
        </w:rPr>
        <w:t>要</w:t>
      </w:r>
      <w:r>
        <w:rPr>
          <w:rFonts w:ascii="仿宋_GB2312" w:eastAsia="仿宋_GB2312" w:hAnsi="仿宋_GB2312" w:cs="仿宋_GB2312"/>
          <w:sz w:val="36"/>
          <w:szCs w:val="36"/>
        </w:rPr>
        <w:t>大力弘扬理论联系实际的马克思主义学风，经理论学习和实践锻炼深度结合，用理论指导实践，在实践中检验真理，并通过实践对理论形成更加深刻的认识。</w:t>
      </w:r>
      <w:r>
        <w:rPr>
          <w:rFonts w:ascii="仿宋_GB2312" w:eastAsia="仿宋_GB2312" w:hAnsi="仿宋_GB2312" w:cs="仿宋_GB2312"/>
          <w:b/>
          <w:bCs/>
          <w:sz w:val="36"/>
          <w:szCs w:val="36"/>
        </w:rPr>
        <w:t>要</w:t>
      </w:r>
      <w:r>
        <w:rPr>
          <w:rFonts w:ascii="仿宋_GB2312" w:eastAsia="仿宋_GB2312" w:hAnsi="仿宋_GB2312" w:cs="仿宋_GB2312"/>
          <w:sz w:val="36"/>
          <w:szCs w:val="36"/>
        </w:rPr>
        <w:t>坚持目标导向和问题导向，摒弃闭门造车、纸上谈兵的想法，真正将所</w:t>
      </w:r>
      <w:r>
        <w:rPr>
          <w:rFonts w:ascii="仿宋_GB2312" w:eastAsia="仿宋_GB2312" w:hAnsi="仿宋_GB2312" w:cs="仿宋_GB2312"/>
          <w:sz w:val="36"/>
          <w:szCs w:val="36"/>
        </w:rPr>
        <w:t>学知识与具体问题相结合，及时把思想上的所思所悟、所得所获落实到具体工作当中，做到知行合一、会者不忙。我们要把学习成果转化为发现问题、分析问题、解决问题的务实方法和有效举措，持续提高政治能力、思维能力、实践能力。</w:t>
      </w:r>
    </w:p>
    <w:p w:rsidR="00756E10" w:rsidRDefault="00FE3919">
      <w:pPr>
        <w:pStyle w:val="a0"/>
        <w:numPr>
          <w:ilvl w:val="0"/>
          <w:numId w:val="6"/>
        </w:numPr>
        <w:spacing w:line="640" w:lineRule="exact"/>
        <w:ind w:firstLineChars="200" w:firstLine="723"/>
        <w:rPr>
          <w:rFonts w:ascii="楷体_GB2312" w:eastAsia="楷体_GB2312" w:hAnsi="楷体_GB2312" w:cs="楷体_GB2312" w:hint="default"/>
          <w:b/>
          <w:bCs/>
          <w:sz w:val="36"/>
          <w:szCs w:val="36"/>
        </w:rPr>
      </w:pPr>
      <w:r>
        <w:rPr>
          <w:rFonts w:ascii="楷体_GB2312" w:eastAsia="楷体_GB2312" w:hAnsi="楷体_GB2312" w:cs="楷体_GB2312"/>
          <w:b/>
          <w:bCs/>
          <w:sz w:val="36"/>
          <w:szCs w:val="36"/>
        </w:rPr>
        <w:t>要结合实践自觉学，学出干劲来</w:t>
      </w:r>
    </w:p>
    <w:p w:rsidR="00756E10" w:rsidRDefault="00FE3919">
      <w:pPr>
        <w:pStyle w:val="a0"/>
        <w:spacing w:line="640" w:lineRule="exact"/>
        <w:ind w:firstLineChars="200" w:firstLine="720"/>
        <w:rPr>
          <w:rFonts w:ascii="仿宋_GB2312" w:eastAsia="仿宋_GB2312" w:hAnsi="仿宋_GB2312" w:cs="仿宋_GB2312" w:hint="default"/>
          <w:sz w:val="36"/>
          <w:szCs w:val="36"/>
        </w:rPr>
      </w:pPr>
      <w:r>
        <w:rPr>
          <w:rFonts w:ascii="仿宋_GB2312" w:eastAsia="仿宋_GB2312" w:hAnsi="仿宋_GB2312" w:cs="仿宋_GB2312"/>
          <w:sz w:val="36"/>
          <w:szCs w:val="36"/>
        </w:rPr>
        <w:t>党的十八大以来，习近平总书记多次强调，坚持理论和实践相结合，注重在实践中学真知、悟真谛，加强磨炼、</w:t>
      </w:r>
      <w:r>
        <w:rPr>
          <w:rFonts w:ascii="仿宋_GB2312" w:eastAsia="仿宋_GB2312" w:hAnsi="仿宋_GB2312" w:cs="仿宋_GB2312"/>
          <w:sz w:val="36"/>
          <w:szCs w:val="36"/>
        </w:rPr>
        <w:lastRenderedPageBreak/>
        <w:t>增长本领。作为新时代的党员干部，要重视在改造主观世界的同时，积极改造客观世界。要坚持理论和实践相结合，扎实开展调查研究，结合实际工作干实事、谋实招、求实效，坚决防止把说了当做了、把做了当做好了，力戒形式主义、官僚主义，知责于心、担责于身、履责于行，抓紧每一天、干好每件事，扎实做好本职工作、份内工作、当前工作。要把学习和调研更加紧密结合起来，聚焦影响和制约首都发展的突出现象、群众反映</w:t>
      </w:r>
      <w:r>
        <w:rPr>
          <w:rFonts w:ascii="仿宋_GB2312" w:eastAsia="仿宋_GB2312" w:hAnsi="仿宋_GB2312" w:cs="仿宋_GB2312"/>
          <w:sz w:val="36"/>
          <w:szCs w:val="36"/>
        </w:rPr>
        <w:t>强烈的急难愁盼，拿出切实可行的</w:t>
      </w:r>
      <w:r>
        <w:rPr>
          <w:rFonts w:ascii="仿宋_GB2312" w:eastAsia="仿宋_GB2312" w:hAnsi="仿宋_GB2312" w:cs="仿宋_GB2312"/>
          <w:sz w:val="36"/>
          <w:szCs w:val="36"/>
        </w:rPr>
        <w:t>实招好招，把事情干成干好，不断提高运用党的创新理论研究新情况、解决新问题的能力和水平。</w:t>
      </w:r>
    </w:p>
    <w:p w:rsidR="00756E10" w:rsidRDefault="00FE3919">
      <w:pPr>
        <w:pStyle w:val="a0"/>
        <w:spacing w:line="640" w:lineRule="exact"/>
        <w:ind w:firstLineChars="200" w:firstLine="720"/>
        <w:rPr>
          <w:rFonts w:ascii="黑体" w:eastAsia="黑体" w:hAnsi="黑体" w:cs="黑体" w:hint="default"/>
          <w:sz w:val="36"/>
          <w:szCs w:val="36"/>
        </w:rPr>
      </w:pPr>
      <w:r>
        <w:rPr>
          <w:rFonts w:ascii="黑体" w:eastAsia="黑体" w:hAnsi="黑体" w:cs="黑体"/>
          <w:sz w:val="36"/>
          <w:szCs w:val="36"/>
        </w:rPr>
        <w:t>第四个方面，我想谈一谈“怎么干”，坚定不移沿着总书记指引的方向奋勇前进，以崭新的姿态和昂扬的斗志，把学习成果转化为推动地区高质量发展的生动实践。</w:t>
      </w:r>
    </w:p>
    <w:p w:rsidR="00756E10" w:rsidRDefault="00FE3919">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知者行之始，行者知之成。我们要对标凝心铸魂筑牢根本、锤炼品格强化忠诚、实干担当促进发展、践行宗旨为民造福、廉洁奉公树立新风的目</w:t>
      </w:r>
      <w:r>
        <w:rPr>
          <w:rFonts w:ascii="仿宋_GB2312" w:eastAsia="仿宋_GB2312" w:hAnsi="仿宋_GB2312" w:cs="仿宋_GB2312" w:hint="eastAsia"/>
          <w:sz w:val="36"/>
          <w:szCs w:val="36"/>
        </w:rPr>
        <w:t>标任务，坚持学思用贯通、知信行统一，把习近平新时代中国特色社会主义思想转化为坚定理想、锤炼党性和指导实践、推动工作的强大力量，使全党始终保持统一的思想、坚定的意志、协调的</w:t>
      </w:r>
      <w:r>
        <w:rPr>
          <w:rFonts w:ascii="仿宋_GB2312" w:eastAsia="仿宋_GB2312" w:hAnsi="仿宋_GB2312" w:cs="仿宋_GB2312" w:hint="eastAsia"/>
          <w:sz w:val="36"/>
          <w:szCs w:val="36"/>
        </w:rPr>
        <w:lastRenderedPageBreak/>
        <w:t>行动、强大的战斗力，努力推动各项工作取得实实在在的成效。</w:t>
      </w:r>
    </w:p>
    <w:p w:rsidR="00756E10" w:rsidRDefault="00FE3919">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（一）坚决维护地区安全稳定，彰显“红墙卫士”新担当</w:t>
      </w:r>
    </w:p>
    <w:p w:rsidR="00756E10" w:rsidRDefault="00FE3919">
      <w:pPr>
        <w:pStyle w:val="a4"/>
        <w:spacing w:before="0" w:line="640" w:lineRule="exact"/>
        <w:ind w:firstLineChars="200" w:firstLine="720"/>
        <w:rPr>
          <w:rFonts w:ascii="仿宋_GB2312" w:eastAsia="仿宋_GB2312" w:hAnsi="仿宋_GB2312" w:cs="仿宋_GB2312"/>
          <w:b/>
          <w:bCs/>
          <w:color w:val="FF0000"/>
          <w:sz w:val="32"/>
          <w:szCs w:val="32"/>
        </w:rPr>
      </w:pPr>
      <w:r>
        <w:rPr>
          <w:rFonts w:ascii="仿宋_GB2312" w:eastAsia="仿宋_GB2312" w:cs="仿宋_GB2312" w:hint="eastAsia"/>
          <w:sz w:val="36"/>
          <w:szCs w:val="36"/>
        </w:rPr>
        <w:t>习近平总书记强调：“平安是老百姓解决温饱后的第一需求，是极重要的民生，也是最基本的发展环境”。我们街道地处首都政治核心区，维护地区安全稳定是我们的头等大事，我们要以“时时放心不下”的责任感，当好践行“两个维护”第一方阵排头兵。</w:t>
      </w:r>
      <w:r>
        <w:rPr>
          <w:rFonts w:ascii="仿宋_GB2312" w:eastAsia="仿宋_GB2312" w:cs="仿宋_GB2312" w:hint="eastAsia"/>
          <w:b/>
          <w:bCs/>
          <w:sz w:val="36"/>
          <w:szCs w:val="36"/>
        </w:rPr>
        <w:t>要提高</w:t>
      </w:r>
      <w:r>
        <w:rPr>
          <w:rFonts w:ascii="仿宋_GB2312" w:eastAsia="仿宋_GB2312" w:cs="仿宋_GB2312" w:hint="eastAsia"/>
          <w:b/>
          <w:bCs/>
          <w:sz w:val="36"/>
          <w:szCs w:val="36"/>
        </w:rPr>
        <w:t>政治站位，全力做好服务保障。</w:t>
      </w:r>
      <w:r>
        <w:rPr>
          <w:rFonts w:ascii="仿宋_GB2312" w:eastAsia="仿宋_GB2312" w:cs="仿宋_GB2312" w:hint="eastAsia"/>
          <w:sz w:val="36"/>
          <w:szCs w:val="36"/>
        </w:rPr>
        <w:t>我们身处红墙边，要把“看北京首先要从政治上看”的要求融入到工作的各方面、各环节，</w:t>
      </w:r>
      <w:r>
        <w:rPr>
          <w:rFonts w:ascii="仿宋_GB2312" w:eastAsia="仿宋_GB2312" w:hAnsi="仿宋_GB2312" w:cs="仿宋_GB2312" w:hint="eastAsia"/>
          <w:sz w:val="36"/>
          <w:szCs w:val="36"/>
        </w:rPr>
        <w:t>一切</w:t>
      </w:r>
      <w:r>
        <w:rPr>
          <w:rFonts w:ascii="仿宋_GB2312" w:eastAsia="仿宋_GB2312" w:hAnsi="仿宋_GB2312" w:cs="仿宋_GB2312" w:hint="eastAsia"/>
          <w:sz w:val="36"/>
          <w:szCs w:val="36"/>
        </w:rPr>
        <w:t>事情</w:t>
      </w:r>
      <w:r>
        <w:rPr>
          <w:rFonts w:ascii="仿宋_GB2312" w:eastAsia="仿宋_GB2312" w:hAnsi="仿宋_GB2312" w:cs="仿宋_GB2312" w:hint="eastAsia"/>
          <w:sz w:val="36"/>
          <w:szCs w:val="36"/>
        </w:rPr>
        <w:t>在大局下思考、一切</w:t>
      </w:r>
      <w:r>
        <w:rPr>
          <w:rFonts w:ascii="仿宋_GB2312" w:eastAsia="仿宋_GB2312" w:hAnsi="仿宋_GB2312" w:cs="仿宋_GB2312" w:hint="eastAsia"/>
          <w:sz w:val="36"/>
          <w:szCs w:val="36"/>
        </w:rPr>
        <w:t>工作</w:t>
      </w:r>
      <w:r>
        <w:rPr>
          <w:rFonts w:ascii="仿宋_GB2312" w:eastAsia="仿宋_GB2312" w:hAnsi="仿宋_GB2312" w:cs="仿宋_GB2312" w:hint="eastAsia"/>
          <w:sz w:val="36"/>
          <w:szCs w:val="36"/>
        </w:rPr>
        <w:t>在大局下行动，对党中央决策部署和市委、区委工作要求</w:t>
      </w:r>
      <w:r>
        <w:rPr>
          <w:rFonts w:ascii="仿宋_GB2312" w:eastAsia="仿宋_GB2312" w:hAnsi="仿宋_GB2312" w:cs="仿宋_GB2312" w:hint="eastAsia"/>
          <w:sz w:val="36"/>
          <w:szCs w:val="36"/>
        </w:rPr>
        <w:t>，要</w:t>
      </w:r>
      <w:r>
        <w:rPr>
          <w:rFonts w:ascii="仿宋_GB2312" w:eastAsia="仿宋_GB2312" w:hAnsi="仿宋_GB2312" w:cs="仿宋_GB2312" w:hint="eastAsia"/>
          <w:sz w:val="36"/>
          <w:szCs w:val="36"/>
        </w:rPr>
        <w:t>坚决照办、不打折扣、不搞变通。</w:t>
      </w:r>
      <w:r>
        <w:rPr>
          <w:rFonts w:ascii="仿宋_GB2312" w:eastAsia="仿宋_GB2312" w:cs="仿宋_GB2312" w:hint="eastAsia"/>
          <w:sz w:val="36"/>
          <w:szCs w:val="36"/>
        </w:rPr>
        <w:t>第三届“一带一路”国际合作高峰论坛刚刚结束，我们的干部坚守岗位、加强值守，全力做好高峰论坛服务保障。下一步，二十届三中全会、中央经济工作会议等一系列重大会议和国事活动将陆续在京举办，我们要以责无旁贷的使命感，持续抓紧抓好各项服务保障工作，坚决为党中央站好岗、放好哨。</w:t>
      </w:r>
      <w:r>
        <w:rPr>
          <w:rFonts w:ascii="仿宋_GB2312" w:eastAsia="仿宋_GB2312" w:hAnsi="仿宋_GB2312" w:cs="仿宋_GB2312" w:hint="eastAsia"/>
          <w:b/>
          <w:bCs/>
          <w:sz w:val="36"/>
          <w:szCs w:val="36"/>
        </w:rPr>
        <w:t>要筑牢安全防线，持续健全综治</w:t>
      </w:r>
      <w:r>
        <w:rPr>
          <w:rFonts w:ascii="仿宋_GB2312" w:eastAsia="仿宋_GB2312" w:hAnsi="仿宋_GB2312" w:cs="仿宋_GB2312" w:hint="eastAsia"/>
          <w:b/>
          <w:bCs/>
          <w:sz w:val="36"/>
          <w:szCs w:val="36"/>
        </w:rPr>
        <w:lastRenderedPageBreak/>
        <w:t>体系。</w:t>
      </w:r>
      <w:r>
        <w:rPr>
          <w:rFonts w:ascii="仿宋_GB2312" w:eastAsia="仿宋_GB2312" w:hAnsi="仿宋_GB2312" w:cs="仿宋_GB2312" w:hint="eastAsia"/>
          <w:sz w:val="36"/>
          <w:szCs w:val="36"/>
        </w:rPr>
        <w:t>今年，街道深入实施“长安计划”</w:t>
      </w:r>
      <w:r>
        <w:rPr>
          <w:rFonts w:ascii="仿宋_GB2312" w:eastAsia="仿宋_GB2312" w:hAnsi="仿宋_GB2312" w:cs="仿宋_GB2312" w:hint="eastAsia"/>
          <w:sz w:val="36"/>
          <w:szCs w:val="36"/>
        </w:rPr>
        <w:t>4.0</w:t>
      </w:r>
      <w:r>
        <w:rPr>
          <w:rFonts w:ascii="仿宋_GB2312" w:eastAsia="仿宋_GB2312" w:hAnsi="仿宋_GB2312" w:cs="仿宋_GB2312" w:hint="eastAsia"/>
          <w:sz w:val="36"/>
          <w:szCs w:val="36"/>
        </w:rPr>
        <w:t>，通过整合“数据互联、信息沟通、协调联动”三大功能，打造了在全区处于领先水平的一体化综合治理中心，并充分研究数据信息，选取大六部口</w:t>
      </w:r>
      <w:r>
        <w:rPr>
          <w:rFonts w:ascii="仿宋_GB2312" w:eastAsia="仿宋_GB2312" w:hAnsi="仿宋_GB2312" w:cs="仿宋_GB2312" w:hint="eastAsia"/>
          <w:sz w:val="36"/>
          <w:szCs w:val="36"/>
        </w:rPr>
        <w:t>15</w:t>
      </w:r>
      <w:r>
        <w:rPr>
          <w:rFonts w:ascii="仿宋_GB2312" w:eastAsia="仿宋_GB2312" w:hAnsi="仿宋_GB2312" w:cs="仿宋_GB2312" w:hint="eastAsia"/>
          <w:sz w:val="36"/>
          <w:szCs w:val="36"/>
        </w:rPr>
        <w:t>号院、吕祖阁等地区消防隐患挂账点为试点，开展智慧消防建设项目，打造以“重点人、重点院、挂账点”为核心的消防安全新模式。我们要以扎实的举措持续推进平安建设，特别是秋冬季节安全生产事故易发多发，要</w:t>
      </w:r>
      <w:r>
        <w:rPr>
          <w:rFonts w:ascii="仿宋_GB2312" w:eastAsia="仿宋_GB2312" w:cs="仿宋_GB2312" w:hint="eastAsia"/>
          <w:sz w:val="36"/>
          <w:szCs w:val="36"/>
        </w:rPr>
        <w:t>增强忧患意识，</w:t>
      </w:r>
      <w:r>
        <w:rPr>
          <w:rFonts w:ascii="仿宋_GB2312" w:eastAsia="仿宋_GB2312" w:hAnsi="仿宋_GB2312" w:cs="仿宋_GB2312" w:hint="eastAsia"/>
          <w:sz w:val="36"/>
          <w:szCs w:val="36"/>
        </w:rPr>
        <w:t>持之以恒开展安全隐患排查整治，严防各种“灰犀牛”“黑天鹅”，以底线思维筑牢安全屏障。</w:t>
      </w:r>
      <w:r>
        <w:rPr>
          <w:rFonts w:ascii="仿宋_GB2312" w:eastAsia="仿宋_GB2312" w:hAnsi="仿宋_GB2312" w:cs="仿宋_GB2312" w:hint="eastAsia"/>
          <w:b/>
          <w:bCs/>
          <w:sz w:val="36"/>
          <w:szCs w:val="36"/>
        </w:rPr>
        <w:t>要</w:t>
      </w:r>
      <w:r>
        <w:rPr>
          <w:rFonts w:ascii="仿宋_GB2312" w:eastAsia="仿宋_GB2312" w:hAnsi="仿宋_GB2312" w:cs="仿宋_GB2312" w:hint="eastAsia"/>
          <w:b/>
          <w:bCs/>
          <w:sz w:val="36"/>
          <w:szCs w:val="36"/>
        </w:rPr>
        <w:t>做实纠纷化解，确</w:t>
      </w:r>
      <w:r>
        <w:rPr>
          <w:rFonts w:ascii="仿宋_GB2312" w:eastAsia="仿宋_GB2312" w:hAnsi="仿宋_GB2312" w:cs="仿宋_GB2312" w:hint="eastAsia"/>
          <w:b/>
          <w:bCs/>
          <w:sz w:val="36"/>
          <w:szCs w:val="36"/>
        </w:rPr>
        <w:t>保矛盾不上交。</w:t>
      </w:r>
      <w:r>
        <w:rPr>
          <w:rFonts w:ascii="仿宋_GB2312" w:eastAsia="仿宋_GB2312" w:hAnsi="仿宋_GB2312" w:cs="仿宋_GB2312" w:hint="eastAsia"/>
          <w:sz w:val="36"/>
          <w:szCs w:val="36"/>
        </w:rPr>
        <w:t>今年，街道劳动（人事）争议调解中心被评选为第三批“北京金牌劳动人事争议调解组织”，街道司法所被评为</w:t>
      </w:r>
      <w:r>
        <w:rPr>
          <w:rFonts w:ascii="仿宋_GB2312" w:eastAsia="仿宋_GB2312" w:hAnsi="仿宋_GB2312" w:cs="仿宋_GB2312" w:hint="eastAsia"/>
          <w:sz w:val="36"/>
          <w:szCs w:val="36"/>
        </w:rPr>
        <w:t>2018-2022</w:t>
      </w:r>
      <w:r>
        <w:rPr>
          <w:rFonts w:ascii="仿宋_GB2312" w:eastAsia="仿宋_GB2312" w:hAnsi="仿宋_GB2312" w:cs="仿宋_GB2312" w:hint="eastAsia"/>
          <w:sz w:val="36"/>
          <w:szCs w:val="36"/>
        </w:rPr>
        <w:t>年度“北京市司法行政系统先进集体”，</w:t>
      </w:r>
      <w:r>
        <w:rPr>
          <w:rFonts w:ascii="仿宋_GB2312" w:eastAsia="仿宋_GB2312" w:hAnsi="仿宋_GB2312" w:cs="仿宋_GB2312" w:hint="eastAsia"/>
          <w:sz w:val="36"/>
          <w:szCs w:val="36"/>
        </w:rPr>
        <w:t>这是上级对我们工作的肯定和信任，也激励着我们，要继续推进红墙意识与“枫桥经验”的有效融合，加强公共法律服务站、长安联合释法团等组织建设，进一步丰富人民调解力量，</w:t>
      </w:r>
      <w:r>
        <w:rPr>
          <w:rFonts w:ascii="仿宋_GB2312" w:eastAsia="仿宋_GB2312" w:hAnsi="仿宋_GB2312" w:cs="仿宋_GB2312" w:hint="eastAsia"/>
          <w:sz w:val="36"/>
          <w:szCs w:val="36"/>
        </w:rPr>
        <w:t>建立矛盾吸附化解</w:t>
      </w:r>
      <w:r>
        <w:rPr>
          <w:rFonts w:ascii="仿宋_GB2312" w:eastAsia="仿宋_GB2312" w:hAnsi="仿宋_GB2312" w:cs="仿宋_GB2312" w:hint="eastAsia"/>
          <w:sz w:val="36"/>
          <w:szCs w:val="36"/>
        </w:rPr>
        <w:t>的</w:t>
      </w:r>
      <w:r>
        <w:rPr>
          <w:rFonts w:ascii="仿宋_GB2312" w:eastAsia="仿宋_GB2312" w:hAnsi="仿宋_GB2312" w:cs="仿宋_GB2312" w:hint="eastAsia"/>
          <w:sz w:val="36"/>
          <w:szCs w:val="36"/>
        </w:rPr>
        <w:t>新机制</w:t>
      </w:r>
      <w:r>
        <w:rPr>
          <w:rFonts w:ascii="仿宋_GB2312" w:eastAsia="仿宋_GB2312" w:hAnsi="仿宋_GB2312" w:cs="仿宋_GB2312" w:hint="eastAsia"/>
          <w:sz w:val="36"/>
          <w:szCs w:val="36"/>
        </w:rPr>
        <w:t>，确保大事不出街道、小事不出社区</w:t>
      </w:r>
      <w:r>
        <w:rPr>
          <w:rFonts w:ascii="仿宋_GB2312" w:eastAsia="仿宋_GB2312" w:hAnsi="仿宋_GB2312" w:cs="仿宋_GB2312" w:hint="eastAsia"/>
          <w:sz w:val="36"/>
          <w:szCs w:val="36"/>
        </w:rPr>
        <w:t>。</w:t>
      </w:r>
    </w:p>
    <w:p w:rsidR="00756E10" w:rsidRDefault="00FE3919">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（二）用心用情持续提升民生福祉，展现“红墙先锋”</w:t>
      </w:r>
      <w:r>
        <w:rPr>
          <w:rFonts w:ascii="楷体_GB2312" w:eastAsia="楷体_GB2312" w:hAnsi="楷体_GB2312" w:cs="楷体_GB2312" w:hint="eastAsia"/>
          <w:b/>
          <w:bCs/>
          <w:sz w:val="36"/>
          <w:szCs w:val="36"/>
        </w:rPr>
        <w:lastRenderedPageBreak/>
        <w:t>新作为</w:t>
      </w:r>
    </w:p>
    <w:p w:rsidR="00756E10" w:rsidRDefault="00FE3919">
      <w:pPr>
        <w:spacing w:line="640" w:lineRule="exact"/>
        <w:ind w:firstLineChars="200" w:firstLine="720"/>
        <w:rPr>
          <w:rFonts w:ascii="仿宋_GB2312" w:eastAsia="仿宋_GB2312" w:hAnsi="Calibri"/>
          <w:sz w:val="36"/>
          <w:szCs w:val="36"/>
        </w:rPr>
      </w:pPr>
      <w:r>
        <w:rPr>
          <w:rFonts w:ascii="仿宋_GB2312" w:eastAsia="仿宋_GB2312" w:hAnsi="仿宋_GB2312" w:cs="仿宋_GB2312" w:hint="eastAsia"/>
          <w:sz w:val="36"/>
          <w:szCs w:val="36"/>
        </w:rPr>
        <w:t>坚持“以人民为中心”的发展思想、“坚持人民至上”理念，是对共产党执政规律和社会主义建设规律的深刻把握，集中体现了中国共产党性质宗旨、初心使命，是习近平新时代中国特色社会主义思想的重要表现和鲜明特征。我们处在服务百姓的第一线、最前沿，要牢牢站稳人民立场，始终把“老百姓关心什么、期盼什么，工作就要抓住什么、推进什么”作为一切工作的出发点和落脚点</w:t>
      </w:r>
      <w:r>
        <w:rPr>
          <w:rFonts w:ascii="仿宋_GB2312" w:eastAsia="仿宋_GB2312" w:hAnsi="仿宋_GB2312" w:cs="仿宋_GB2312" w:hint="eastAsia"/>
          <w:sz w:val="36"/>
          <w:szCs w:val="36"/>
        </w:rPr>
        <w:t>。</w:t>
      </w:r>
      <w:r>
        <w:rPr>
          <w:rFonts w:ascii="仿宋_GB2312" w:eastAsia="仿宋_GB2312" w:hAnsi="仿宋_GB2312" w:cs="仿宋_GB2312" w:hint="eastAsia"/>
          <w:b/>
          <w:bCs/>
          <w:sz w:val="36"/>
          <w:szCs w:val="36"/>
        </w:rPr>
        <w:t>要</w:t>
      </w:r>
      <w:r>
        <w:rPr>
          <w:rFonts w:ascii="仿宋_GB2312" w:eastAsia="仿宋_GB2312" w:cs="仿宋_GB2312" w:hint="eastAsia"/>
          <w:b/>
          <w:bCs/>
          <w:sz w:val="36"/>
          <w:szCs w:val="36"/>
        </w:rPr>
        <w:t>把察民情、听民意作为</w:t>
      </w:r>
      <w:r>
        <w:rPr>
          <w:rFonts w:ascii="仿宋_GB2312" w:eastAsia="仿宋_GB2312" w:cs="仿宋_GB2312" w:hint="eastAsia"/>
          <w:b/>
          <w:bCs/>
          <w:sz w:val="36"/>
          <w:szCs w:val="36"/>
        </w:rPr>
        <w:t>我们</w:t>
      </w:r>
      <w:r>
        <w:rPr>
          <w:rFonts w:ascii="仿宋_GB2312" w:eastAsia="仿宋_GB2312" w:cs="仿宋_GB2312" w:hint="eastAsia"/>
          <w:b/>
          <w:bCs/>
          <w:sz w:val="36"/>
          <w:szCs w:val="36"/>
        </w:rPr>
        <w:t>工作</w:t>
      </w:r>
      <w:r>
        <w:rPr>
          <w:rFonts w:ascii="仿宋_GB2312" w:eastAsia="仿宋_GB2312" w:cs="仿宋_GB2312" w:hint="eastAsia"/>
          <w:b/>
          <w:bCs/>
          <w:sz w:val="36"/>
          <w:szCs w:val="36"/>
        </w:rPr>
        <w:t>的</w:t>
      </w:r>
      <w:r>
        <w:rPr>
          <w:rFonts w:ascii="仿宋_GB2312" w:eastAsia="仿宋_GB2312" w:cs="仿宋_GB2312" w:hint="eastAsia"/>
          <w:b/>
          <w:bCs/>
          <w:sz w:val="36"/>
          <w:szCs w:val="36"/>
        </w:rPr>
        <w:t>切入点</w:t>
      </w:r>
      <w:r>
        <w:rPr>
          <w:rFonts w:ascii="仿宋_GB2312" w:eastAsia="仿宋_GB2312" w:cs="仿宋_GB2312" w:hint="eastAsia"/>
          <w:b/>
          <w:bCs/>
          <w:sz w:val="36"/>
          <w:szCs w:val="36"/>
        </w:rPr>
        <w:t>。</w:t>
      </w:r>
      <w:r>
        <w:rPr>
          <w:rFonts w:ascii="仿宋_GB2312" w:eastAsia="仿宋_GB2312" w:cs="仿宋_GB2312" w:hint="eastAsia"/>
          <w:sz w:val="36"/>
          <w:szCs w:val="36"/>
        </w:rPr>
        <w:t>中央在全党大兴调查研究之风，我们的党员干部在“双提升”工程“揭榜挂帅”大调研活动中，结合工作岗位，深入社区开展调查研究，</w:t>
      </w:r>
      <w:r>
        <w:rPr>
          <w:rFonts w:ascii="仿宋_GB2312" w:eastAsia="仿宋_GB2312" w:hAnsi="仿宋_GB2312" w:cs="仿宋_GB2312" w:hint="eastAsia"/>
          <w:sz w:val="36"/>
          <w:szCs w:val="36"/>
        </w:rPr>
        <w:t>与群众面</w:t>
      </w:r>
      <w:r>
        <w:rPr>
          <w:rFonts w:ascii="仿宋_GB2312" w:eastAsia="仿宋_GB2312" w:hAnsi="仿宋_GB2312" w:cs="仿宋_GB2312" w:hint="eastAsia"/>
          <w:sz w:val="36"/>
          <w:szCs w:val="36"/>
        </w:rPr>
        <w:t>对面、心贴心，</w:t>
      </w:r>
      <w:r>
        <w:rPr>
          <w:rFonts w:ascii="仿宋_GB2312" w:eastAsia="仿宋_GB2312" w:cs="仿宋_GB2312" w:hint="eastAsia"/>
          <w:sz w:val="36"/>
          <w:szCs w:val="36"/>
        </w:rPr>
        <w:t>取得了一定的调研成果。在主题教育中，我们也要全力抓好调查研究工作，经常到社区</w:t>
      </w:r>
      <w:r>
        <w:rPr>
          <w:rFonts w:ascii="仿宋_GB2312" w:eastAsia="仿宋_GB2312" w:hAnsi="仿宋_GB2312" w:cs="仿宋_GB2312" w:hint="eastAsia"/>
          <w:sz w:val="36"/>
          <w:szCs w:val="36"/>
        </w:rPr>
        <w:t>联系点、包片包户院里，沉下心思、扑下身子，掌握真实情况，发现实际问题，</w:t>
      </w:r>
      <w:r>
        <w:rPr>
          <w:rFonts w:ascii="仿宋_GB2312" w:eastAsia="仿宋_GB2312" w:cs="仿宋_GB2312" w:hint="eastAsia"/>
          <w:sz w:val="36"/>
          <w:szCs w:val="36"/>
        </w:rPr>
        <w:t>让老百姓的心声想法有人听、急难愁盼有人管</w:t>
      </w:r>
      <w:r>
        <w:rPr>
          <w:rFonts w:ascii="仿宋_GB2312" w:eastAsia="仿宋_GB2312" w:hAnsi="仿宋_GB2312" w:cs="仿宋_GB2312" w:hint="eastAsia"/>
          <w:sz w:val="36"/>
          <w:szCs w:val="36"/>
        </w:rPr>
        <w:t>。</w:t>
      </w:r>
      <w:r>
        <w:rPr>
          <w:rFonts w:ascii="仿宋_GB2312" w:eastAsia="仿宋_GB2312" w:hAnsi="仿宋_GB2312" w:cs="仿宋_GB2312" w:hint="eastAsia"/>
          <w:b/>
          <w:bCs/>
          <w:sz w:val="36"/>
          <w:szCs w:val="36"/>
        </w:rPr>
        <w:t>要</w:t>
      </w:r>
      <w:r>
        <w:rPr>
          <w:rFonts w:ascii="仿宋_GB2312" w:eastAsia="仿宋_GB2312" w:cs="仿宋_GB2312" w:hint="eastAsia"/>
          <w:b/>
          <w:bCs/>
          <w:sz w:val="36"/>
          <w:szCs w:val="36"/>
        </w:rPr>
        <w:t>把纾民困、解民忧作为</w:t>
      </w:r>
      <w:r>
        <w:rPr>
          <w:rFonts w:ascii="仿宋_GB2312" w:eastAsia="仿宋_GB2312" w:cs="仿宋_GB2312" w:hint="eastAsia"/>
          <w:b/>
          <w:bCs/>
          <w:sz w:val="36"/>
          <w:szCs w:val="36"/>
        </w:rPr>
        <w:t>我们</w:t>
      </w:r>
      <w:r>
        <w:rPr>
          <w:rFonts w:ascii="仿宋_GB2312" w:eastAsia="仿宋_GB2312" w:cs="仿宋_GB2312" w:hint="eastAsia"/>
          <w:b/>
          <w:bCs/>
          <w:sz w:val="36"/>
          <w:szCs w:val="36"/>
        </w:rPr>
        <w:t>工作</w:t>
      </w:r>
      <w:r>
        <w:rPr>
          <w:rFonts w:ascii="仿宋_GB2312" w:eastAsia="仿宋_GB2312" w:cs="仿宋_GB2312" w:hint="eastAsia"/>
          <w:b/>
          <w:bCs/>
          <w:sz w:val="36"/>
          <w:szCs w:val="36"/>
        </w:rPr>
        <w:t>的</w:t>
      </w:r>
      <w:r>
        <w:rPr>
          <w:rFonts w:ascii="仿宋_GB2312" w:eastAsia="仿宋_GB2312" w:cs="仿宋_GB2312" w:hint="eastAsia"/>
          <w:b/>
          <w:bCs/>
          <w:sz w:val="36"/>
          <w:szCs w:val="36"/>
        </w:rPr>
        <w:t>着力点</w:t>
      </w:r>
      <w:r>
        <w:rPr>
          <w:rFonts w:ascii="仿宋_GB2312" w:eastAsia="仿宋_GB2312" w:cs="仿宋_GB2312" w:hint="eastAsia"/>
          <w:b/>
          <w:bCs/>
          <w:sz w:val="36"/>
          <w:szCs w:val="36"/>
        </w:rPr>
        <w:t>。</w:t>
      </w:r>
      <w:r>
        <w:rPr>
          <w:rFonts w:ascii="仿宋_GB2312" w:eastAsia="仿宋_GB2312" w:cs="仿宋_GB2312" w:hint="eastAsia"/>
          <w:sz w:val="36"/>
          <w:szCs w:val="36"/>
        </w:rPr>
        <w:t>这里，我想重点谈一谈接诉即办工作，今年以来，我们实行</w:t>
      </w:r>
      <w:r>
        <w:rPr>
          <w:rFonts w:ascii="仿宋_GB2312" w:eastAsia="仿宋_GB2312" w:hAnsi="Calibri" w:hint="eastAsia"/>
          <w:sz w:val="36"/>
          <w:szCs w:val="36"/>
        </w:rPr>
        <w:t>社区战区制，</w:t>
      </w:r>
      <w:r>
        <w:rPr>
          <w:rFonts w:ascii="仿宋_GB2312" w:eastAsia="仿宋_GB2312" w:cs="仿宋_GB2312" w:hint="eastAsia"/>
          <w:sz w:val="36"/>
          <w:szCs w:val="36"/>
        </w:rPr>
        <w:t>推进处级领导包推进调度、包问题解决、包督促落实的“三包”机制落地，</w:t>
      </w:r>
      <w:r>
        <w:rPr>
          <w:rFonts w:ascii="仿宋_GB2312" w:eastAsia="仿宋_GB2312" w:hAnsi="Calibri" w:hint="eastAsia"/>
          <w:sz w:val="36"/>
          <w:szCs w:val="36"/>
        </w:rPr>
        <w:t>坚持难题挂账督</w:t>
      </w:r>
      <w:r>
        <w:rPr>
          <w:rFonts w:ascii="仿宋_GB2312" w:eastAsia="仿宋_GB2312" w:hAnsi="Calibri" w:hint="eastAsia"/>
          <w:sz w:val="36"/>
          <w:szCs w:val="36"/>
        </w:rPr>
        <w:lastRenderedPageBreak/>
        <w:t>办，通过</w:t>
      </w:r>
      <w:r>
        <w:rPr>
          <w:rFonts w:ascii="仿宋_GB2312" w:eastAsia="仿宋_GB2312" w:cs="仿宋_GB2312" w:hint="eastAsia"/>
          <w:sz w:val="36"/>
          <w:szCs w:val="36"/>
        </w:rPr>
        <w:t>加大对接诉即办问题的研判分析力度</w:t>
      </w:r>
      <w:r>
        <w:rPr>
          <w:rFonts w:ascii="仿宋_GB2312" w:eastAsia="仿宋_GB2312" w:hAnsi="Calibri" w:hint="eastAsia"/>
          <w:sz w:val="36"/>
          <w:szCs w:val="36"/>
        </w:rPr>
        <w:t>，近几个月取得了较为不错的成绩，但仍有进步空间。这就要求我们持续加强</w:t>
      </w:r>
      <w:r>
        <w:rPr>
          <w:rFonts w:ascii="仿宋_GB2312" w:eastAsia="仿宋_GB2312" w:cs="仿宋_GB2312" w:hint="eastAsia"/>
          <w:sz w:val="36"/>
          <w:szCs w:val="36"/>
        </w:rPr>
        <w:t>对接诉即办重难点问题的攻坚力度，</w:t>
      </w:r>
      <w:r>
        <w:rPr>
          <w:rFonts w:ascii="仿宋_GB2312" w:eastAsia="仿宋_GB2312" w:hAnsi="Calibri" w:hint="eastAsia"/>
          <w:sz w:val="36"/>
          <w:szCs w:val="36"/>
        </w:rPr>
        <w:t>落实好</w:t>
      </w:r>
      <w:r>
        <w:rPr>
          <w:rFonts w:ascii="仿宋_GB2312" w:eastAsia="仿宋_GB2312" w:cs="仿宋_GB2312" w:hint="eastAsia"/>
          <w:sz w:val="36"/>
          <w:szCs w:val="36"/>
        </w:rPr>
        <w:t>“每周一题”制度、“日周月”点线跟踪机制，</w:t>
      </w:r>
      <w:r>
        <w:rPr>
          <w:rFonts w:ascii="仿宋_GB2312" w:eastAsia="仿宋_GB2312" w:hAnsi="Calibri" w:hint="eastAsia"/>
          <w:sz w:val="36"/>
          <w:szCs w:val="36"/>
        </w:rPr>
        <w:t>强化通过一个诉求解决一类问题，</w:t>
      </w:r>
      <w:r>
        <w:rPr>
          <w:rFonts w:ascii="仿宋_GB2312" w:eastAsia="仿宋_GB2312" w:hAnsi="仿宋_GB2312" w:cs="仿宋_GB2312" w:hint="eastAsia"/>
          <w:sz w:val="36"/>
          <w:szCs w:val="36"/>
        </w:rPr>
        <w:t>加快补齐“七有”需求和“五性”要求短板，</w:t>
      </w:r>
      <w:r>
        <w:rPr>
          <w:rFonts w:ascii="仿宋_GB2312" w:eastAsia="仿宋_GB2312" w:hAnsi="Calibri" w:hint="eastAsia"/>
          <w:sz w:val="36"/>
          <w:szCs w:val="36"/>
        </w:rPr>
        <w:t>解决好人民群众急难愁盼问题，</w:t>
      </w:r>
      <w:r>
        <w:rPr>
          <w:rFonts w:ascii="仿宋_GB2312" w:eastAsia="仿宋_GB2312" w:cs="仿宋_GB2312" w:hint="eastAsia"/>
          <w:sz w:val="36"/>
          <w:szCs w:val="36"/>
        </w:rPr>
        <w:t>不断推动接诉即办向未诉先办转化</w:t>
      </w:r>
      <w:r>
        <w:rPr>
          <w:rFonts w:ascii="仿宋_GB2312" w:eastAsia="仿宋_GB2312" w:hAnsi="Calibri" w:hint="eastAsia"/>
          <w:sz w:val="36"/>
          <w:szCs w:val="36"/>
        </w:rPr>
        <w:t>。</w:t>
      </w:r>
      <w:r>
        <w:rPr>
          <w:rFonts w:ascii="仿宋_GB2312" w:eastAsia="仿宋_GB2312" w:hAnsi="仿宋_GB2312" w:cs="仿宋_GB2312" w:hint="eastAsia"/>
          <w:b/>
          <w:bCs/>
          <w:sz w:val="36"/>
          <w:szCs w:val="36"/>
        </w:rPr>
        <w:t>要</w:t>
      </w:r>
      <w:r>
        <w:rPr>
          <w:rFonts w:ascii="仿宋_GB2312" w:eastAsia="仿宋_GB2312" w:cs="仿宋_GB2312" w:hint="eastAsia"/>
          <w:b/>
          <w:bCs/>
          <w:sz w:val="36"/>
          <w:szCs w:val="36"/>
        </w:rPr>
        <w:t>把暖民心、惠民生作为</w:t>
      </w:r>
      <w:r>
        <w:rPr>
          <w:rFonts w:ascii="仿宋_GB2312" w:eastAsia="仿宋_GB2312" w:cs="仿宋_GB2312" w:hint="eastAsia"/>
          <w:b/>
          <w:bCs/>
          <w:sz w:val="36"/>
          <w:szCs w:val="36"/>
        </w:rPr>
        <w:t>我们</w:t>
      </w:r>
      <w:r>
        <w:rPr>
          <w:rFonts w:ascii="仿宋_GB2312" w:eastAsia="仿宋_GB2312" w:cs="仿宋_GB2312" w:hint="eastAsia"/>
          <w:b/>
          <w:bCs/>
          <w:sz w:val="36"/>
          <w:szCs w:val="36"/>
        </w:rPr>
        <w:t>工作</w:t>
      </w:r>
      <w:r>
        <w:rPr>
          <w:rFonts w:ascii="仿宋_GB2312" w:eastAsia="仿宋_GB2312" w:cs="仿宋_GB2312" w:hint="eastAsia"/>
          <w:b/>
          <w:bCs/>
          <w:sz w:val="36"/>
          <w:szCs w:val="36"/>
        </w:rPr>
        <w:t>的</w:t>
      </w:r>
      <w:r>
        <w:rPr>
          <w:rFonts w:ascii="仿宋_GB2312" w:eastAsia="仿宋_GB2312" w:cs="仿宋_GB2312" w:hint="eastAsia"/>
          <w:b/>
          <w:bCs/>
          <w:sz w:val="36"/>
          <w:szCs w:val="36"/>
        </w:rPr>
        <w:t>落脚点</w:t>
      </w:r>
      <w:r>
        <w:rPr>
          <w:rFonts w:ascii="仿宋_GB2312" w:eastAsia="仿宋_GB2312" w:cs="仿宋_GB2312" w:hint="eastAsia"/>
          <w:b/>
          <w:bCs/>
          <w:sz w:val="36"/>
          <w:szCs w:val="36"/>
        </w:rPr>
        <w:t>。</w:t>
      </w:r>
      <w:r>
        <w:rPr>
          <w:rFonts w:ascii="仿宋_GB2312" w:eastAsia="仿宋_GB2312" w:cs="仿宋_GB2312" w:hint="eastAsia"/>
          <w:sz w:val="36"/>
          <w:szCs w:val="36"/>
        </w:rPr>
        <w:t>今年，我们着眼于</w:t>
      </w:r>
      <w:r>
        <w:rPr>
          <w:rFonts w:ascii="仿宋_GB2312" w:eastAsia="仿宋_GB2312" w:hAnsi="仿宋_GB2312" w:cs="仿宋_GB2312" w:hint="eastAsia"/>
          <w:sz w:val="36"/>
          <w:szCs w:val="36"/>
        </w:rPr>
        <w:t>办好群众家门口的事，</w:t>
      </w:r>
      <w:r>
        <w:rPr>
          <w:rFonts w:ascii="仿宋_GB2312" w:eastAsia="仿宋_GB2312" w:cs="仿宋_GB2312" w:hint="eastAsia"/>
          <w:sz w:val="36"/>
          <w:szCs w:val="36"/>
        </w:rPr>
        <w:t>在东松树党群服务中心开设“父母食堂”，有效</w:t>
      </w:r>
      <w:r>
        <w:rPr>
          <w:rFonts w:ascii="仿宋_GB2312" w:eastAsia="仿宋_GB2312" w:cs="仿宋_GB2312" w:hint="eastAsia"/>
          <w:sz w:val="36"/>
          <w:szCs w:val="36"/>
        </w:rPr>
        <w:t>满足居民对养老助餐的生</w:t>
      </w:r>
      <w:r>
        <w:rPr>
          <w:rFonts w:ascii="仿宋_GB2312" w:eastAsia="仿宋_GB2312" w:cs="仿宋_GB2312" w:hint="eastAsia"/>
          <w:sz w:val="36"/>
          <w:szCs w:val="36"/>
        </w:rPr>
        <w:t>活需求，打通了居民就餐“最后</w:t>
      </w:r>
      <w:r>
        <w:rPr>
          <w:rFonts w:ascii="仿宋_GB2312" w:eastAsia="仿宋_GB2312" w:cs="仿宋_GB2312" w:hint="eastAsia"/>
          <w:sz w:val="36"/>
          <w:szCs w:val="36"/>
        </w:rPr>
        <w:t>100</w:t>
      </w:r>
      <w:r>
        <w:rPr>
          <w:rFonts w:ascii="仿宋_GB2312" w:eastAsia="仿宋_GB2312" w:cs="仿宋_GB2312" w:hint="eastAsia"/>
          <w:sz w:val="36"/>
          <w:szCs w:val="36"/>
        </w:rPr>
        <w:t>米”。在和平门社区健身园实施升级改造项目，增设公共服务设施，进一步为居民生活提供了便利。下一步，我们要拿出更多更实的举措，着力打造儿童之家、温馨家园等为民服务阵地，组织开展全民健身运动会等群众文体活动，</w:t>
      </w:r>
      <w:r>
        <w:rPr>
          <w:rFonts w:ascii="仿宋_GB2312" w:eastAsia="仿宋_GB2312" w:hAnsi="仿宋_GB2312" w:cs="仿宋_GB2312" w:hint="eastAsia"/>
          <w:sz w:val="36"/>
          <w:szCs w:val="36"/>
        </w:rPr>
        <w:t>用心用情用力办好一批民生实事，</w:t>
      </w:r>
      <w:r>
        <w:rPr>
          <w:rFonts w:ascii="仿宋_GB2312" w:eastAsia="仿宋_GB2312" w:cs="仿宋_GB2312" w:hint="eastAsia"/>
          <w:sz w:val="36"/>
          <w:szCs w:val="36"/>
        </w:rPr>
        <w:t>让美好生活惠及更多人民群众，</w:t>
      </w:r>
      <w:r>
        <w:rPr>
          <w:rFonts w:ascii="仿宋_GB2312" w:eastAsia="仿宋_GB2312" w:hAnsi="仿宋_GB2312" w:cs="仿宋_GB2312" w:hint="eastAsia"/>
          <w:sz w:val="36"/>
          <w:szCs w:val="36"/>
        </w:rPr>
        <w:t>不断实现地区群众对美好生活的向往。</w:t>
      </w:r>
    </w:p>
    <w:p w:rsidR="00756E10" w:rsidRDefault="00FE3919">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（三）不断优化基层治理方法路径，打造“红墙样板”新典范</w:t>
      </w:r>
    </w:p>
    <w:p w:rsidR="00756E10" w:rsidRDefault="00FE3919">
      <w:pPr>
        <w:spacing w:line="64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习近平总书记围绕加强基层治理体系和治理能力现</w:t>
      </w:r>
      <w:r>
        <w:rPr>
          <w:rFonts w:ascii="仿宋_GB2312" w:eastAsia="仿宋_GB2312" w:hAnsi="仿宋_GB2312" w:cs="仿宋_GB2312" w:hint="eastAsia"/>
          <w:sz w:val="36"/>
          <w:szCs w:val="36"/>
        </w:rPr>
        <w:lastRenderedPageBreak/>
        <w:t>代化建设发表的重要论述、作出的重要部署，为加强党对基层治理的全面领导，构建党的领导</w:t>
      </w:r>
      <w:r>
        <w:rPr>
          <w:rFonts w:ascii="仿宋_GB2312" w:eastAsia="仿宋_GB2312" w:hAnsi="仿宋_GB2312" w:cs="仿宋_GB2312" w:hint="eastAsia"/>
          <w:sz w:val="36"/>
          <w:szCs w:val="36"/>
        </w:rPr>
        <w:t>、人民当家作主和依法治理有机统一的基层治理体制机制，巩固和发扬中国特色社会主义基层治理制度优势提供了根本遵循和行动指南。</w:t>
      </w:r>
      <w:r>
        <w:rPr>
          <w:rFonts w:ascii="仿宋_GB2312" w:eastAsia="仿宋_GB2312" w:hAnsi="仿宋_GB2312" w:cs="仿宋_GB2312" w:hint="eastAsia"/>
          <w:sz w:val="36"/>
          <w:szCs w:val="36"/>
        </w:rPr>
        <w:t>在街道推进基层治理的实践过程中，也有一些比较好的典型做法，我给大家举几个例子。</w:t>
      </w:r>
      <w:r>
        <w:rPr>
          <w:rFonts w:ascii="仿宋_GB2312" w:eastAsia="仿宋_GB2312" w:hAnsi="仿宋_GB2312" w:cs="仿宋_GB2312" w:hint="eastAsia"/>
          <w:b/>
          <w:bCs/>
          <w:sz w:val="36"/>
          <w:szCs w:val="36"/>
        </w:rPr>
        <w:t>第一个例子，是在最美院落创建中，</w:t>
      </w:r>
      <w:r>
        <w:rPr>
          <w:rFonts w:ascii="仿宋_GB2312" w:eastAsia="仿宋_GB2312" w:hAnsi="仿宋_GB2312" w:cs="仿宋_GB2312" w:hint="eastAsia"/>
          <w:sz w:val="36"/>
          <w:szCs w:val="36"/>
        </w:rPr>
        <w:t>我们不断构建条块结合、共驻共建的工作体系，赋能社区书记挂帅总指挥，依托“小院议事厅”，充分发动居民议事自治，围绕院落内环境综合整治、生活设施改善等方面共商共议，今年，小酱坊</w:t>
      </w:r>
      <w:r>
        <w:rPr>
          <w:rFonts w:ascii="仿宋_GB2312" w:eastAsia="仿宋_GB2312" w:hAnsi="仿宋_GB2312" w:cs="仿宋_GB2312" w:hint="eastAsia"/>
          <w:sz w:val="36"/>
          <w:szCs w:val="36"/>
        </w:rPr>
        <w:t>6</w:t>
      </w:r>
      <w:r>
        <w:rPr>
          <w:rFonts w:ascii="仿宋_GB2312" w:eastAsia="仿宋_GB2312" w:hAnsi="仿宋_GB2312" w:cs="仿宋_GB2312" w:hint="eastAsia"/>
          <w:sz w:val="36"/>
          <w:szCs w:val="36"/>
        </w:rPr>
        <w:t>号院获评西城区第四批“最美院落”。下一步，我们要牢牢把握首</w:t>
      </w:r>
      <w:r>
        <w:rPr>
          <w:rFonts w:ascii="仿宋_GB2312" w:eastAsia="仿宋_GB2312" w:hAnsi="仿宋_GB2312" w:cs="仿宋_GB2312" w:hint="eastAsia"/>
          <w:sz w:val="36"/>
          <w:szCs w:val="36"/>
        </w:rPr>
        <w:t>都城市战略定位，</w:t>
      </w:r>
      <w:r>
        <w:rPr>
          <w:rFonts w:ascii="仿宋_GB2312" w:eastAsia="仿宋_GB2312" w:hAnsi="仿宋_GB2312" w:cs="仿宋_GB2312" w:hint="eastAsia"/>
          <w:sz w:val="36"/>
          <w:szCs w:val="36"/>
        </w:rPr>
        <w:t>以背街小巷精细化治理为抓手，</w:t>
      </w:r>
      <w:r>
        <w:rPr>
          <w:rFonts w:ascii="仿宋_GB2312" w:eastAsia="仿宋_GB2312" w:hAnsi="仿宋_GB2312" w:cs="仿宋_GB2312" w:hint="eastAsia"/>
          <w:sz w:val="36"/>
          <w:szCs w:val="36"/>
        </w:rPr>
        <w:t>在老旧</w:t>
      </w:r>
      <w:r>
        <w:rPr>
          <w:rFonts w:ascii="仿宋_GB2312" w:eastAsia="仿宋_GB2312" w:hAnsi="仿宋_GB2312" w:cs="仿宋_GB2312" w:hint="eastAsia"/>
          <w:sz w:val="36"/>
          <w:szCs w:val="36"/>
        </w:rPr>
        <w:t>小区改造</w:t>
      </w:r>
      <w:r>
        <w:rPr>
          <w:rFonts w:ascii="仿宋_GB2312" w:eastAsia="仿宋_GB2312" w:hAnsi="仿宋_GB2312" w:cs="仿宋_GB2312" w:hint="eastAsia"/>
          <w:sz w:val="36"/>
          <w:szCs w:val="36"/>
        </w:rPr>
        <w:t>、环境品质提高</w:t>
      </w:r>
      <w:r>
        <w:rPr>
          <w:rFonts w:ascii="仿宋_GB2312" w:eastAsia="仿宋_GB2312" w:hAnsi="仿宋_GB2312" w:cs="仿宋_GB2312" w:hint="eastAsia"/>
          <w:sz w:val="36"/>
          <w:szCs w:val="36"/>
        </w:rPr>
        <w:t>等</w:t>
      </w:r>
      <w:r>
        <w:rPr>
          <w:rFonts w:ascii="仿宋_GB2312" w:eastAsia="仿宋_GB2312" w:hAnsi="仿宋_GB2312" w:cs="仿宋_GB2312" w:hint="eastAsia"/>
          <w:sz w:val="36"/>
          <w:szCs w:val="36"/>
        </w:rPr>
        <w:t>重点</w:t>
      </w:r>
      <w:r>
        <w:rPr>
          <w:rFonts w:ascii="仿宋_GB2312" w:eastAsia="仿宋_GB2312" w:hAnsi="仿宋_GB2312" w:cs="仿宋_GB2312" w:hint="eastAsia"/>
          <w:sz w:val="36"/>
          <w:szCs w:val="36"/>
        </w:rPr>
        <w:t>工作中</w:t>
      </w:r>
      <w:r>
        <w:rPr>
          <w:rFonts w:ascii="仿宋_GB2312" w:eastAsia="仿宋_GB2312" w:hAnsi="仿宋_GB2312" w:cs="仿宋_GB2312" w:hint="eastAsia"/>
          <w:sz w:val="36"/>
          <w:szCs w:val="36"/>
        </w:rPr>
        <w:t>出实招，切实</w:t>
      </w:r>
      <w:r>
        <w:rPr>
          <w:rFonts w:ascii="仿宋_GB2312" w:eastAsia="仿宋_GB2312" w:hAnsi="仿宋_GB2312" w:cs="仿宋_GB2312" w:hint="eastAsia"/>
          <w:sz w:val="36"/>
          <w:szCs w:val="36"/>
        </w:rPr>
        <w:t>提升基层治理水平。</w:t>
      </w:r>
      <w:r>
        <w:rPr>
          <w:rFonts w:ascii="仿宋_GB2312" w:eastAsia="仿宋_GB2312" w:hAnsi="仿宋_GB2312" w:cs="仿宋_GB2312" w:hint="eastAsia"/>
          <w:b/>
          <w:bCs/>
          <w:sz w:val="36"/>
          <w:szCs w:val="36"/>
        </w:rPr>
        <w:t>第二个例子，是在钟声</w:t>
      </w:r>
      <w:r>
        <w:rPr>
          <w:rFonts w:ascii="仿宋_GB2312" w:eastAsia="仿宋_GB2312" w:hAnsi="仿宋_GB2312" w:cs="仿宋_GB2312" w:hint="eastAsia"/>
          <w:b/>
          <w:bCs/>
          <w:sz w:val="36"/>
          <w:szCs w:val="36"/>
        </w:rPr>
        <w:t>一二号楼上下水改造中</w:t>
      </w:r>
      <w:r>
        <w:rPr>
          <w:rFonts w:ascii="仿宋_GB2312" w:eastAsia="仿宋_GB2312" w:hAnsi="仿宋_GB2312" w:cs="仿宋_GB2312" w:hint="eastAsia"/>
          <w:sz w:val="36"/>
          <w:szCs w:val="36"/>
        </w:rPr>
        <w:t>，街道</w:t>
      </w:r>
      <w:r>
        <w:rPr>
          <w:rFonts w:ascii="仿宋_GB2312" w:eastAsia="仿宋_GB2312" w:hAnsi="仿宋_GB2312" w:cs="仿宋_GB2312" w:hint="eastAsia"/>
          <w:sz w:val="36"/>
          <w:szCs w:val="36"/>
        </w:rPr>
        <w:t>瞄准这个</w:t>
      </w:r>
      <w:r>
        <w:rPr>
          <w:rFonts w:ascii="仿宋_GB2312" w:eastAsia="仿宋_GB2312" w:hAnsi="仿宋_GB2312" w:cs="仿宋_GB2312" w:hint="eastAsia"/>
          <w:sz w:val="36"/>
          <w:szCs w:val="36"/>
        </w:rPr>
        <w:t>历史遗留问题，将</w:t>
      </w:r>
      <w:r>
        <w:rPr>
          <w:rFonts w:ascii="仿宋_GB2312" w:eastAsia="仿宋_GB2312" w:hAnsi="仿宋_GB2312" w:cs="仿宋_GB2312" w:hint="eastAsia"/>
          <w:sz w:val="36"/>
          <w:szCs w:val="36"/>
        </w:rPr>
        <w:t>其</w:t>
      </w:r>
      <w:r>
        <w:rPr>
          <w:rFonts w:ascii="仿宋_GB2312" w:eastAsia="仿宋_GB2312" w:hAnsi="仿宋_GB2312" w:cs="仿宋_GB2312" w:hint="eastAsia"/>
          <w:sz w:val="36"/>
          <w:szCs w:val="36"/>
        </w:rPr>
        <w:t>列为老旧小区精细化治理的重点项目，以一户一策、点单服务等方式做通群众工作</w:t>
      </w:r>
      <w:r>
        <w:rPr>
          <w:rFonts w:ascii="仿宋_GB2312" w:eastAsia="仿宋_GB2312" w:hAnsi="仿宋_GB2312" w:cs="仿宋_GB2312" w:hint="eastAsia"/>
          <w:color w:val="FF0000"/>
          <w:sz w:val="36"/>
          <w:szCs w:val="36"/>
        </w:rPr>
        <w:t>，</w:t>
      </w:r>
      <w:r>
        <w:rPr>
          <w:rFonts w:ascii="仿宋_GB2312" w:eastAsia="仿宋_GB2312" w:hAnsi="仿宋_GB2312" w:cs="仿宋_GB2312" w:hint="eastAsia"/>
          <w:sz w:val="36"/>
          <w:szCs w:val="36"/>
        </w:rPr>
        <w:t>重拾计划放弃的</w:t>
      </w:r>
      <w:r>
        <w:rPr>
          <w:rFonts w:ascii="仿宋_GB2312" w:eastAsia="仿宋_GB2312" w:hAnsi="仿宋_GB2312" w:cs="仿宋_GB2312" w:hint="eastAsia"/>
          <w:sz w:val="36"/>
          <w:szCs w:val="36"/>
        </w:rPr>
        <w:t>10</w:t>
      </w:r>
      <w:r>
        <w:rPr>
          <w:rFonts w:ascii="仿宋_GB2312" w:eastAsia="仿宋_GB2312" w:hAnsi="仿宋_GB2312" w:cs="仿宋_GB2312" w:hint="eastAsia"/>
          <w:sz w:val="36"/>
          <w:szCs w:val="36"/>
        </w:rPr>
        <w:t>套管线，完成了</w:t>
      </w:r>
      <w:r>
        <w:rPr>
          <w:rFonts w:ascii="仿宋_GB2312" w:eastAsia="仿宋_GB2312" w:hAnsi="仿宋_GB2312" w:cs="仿宋_GB2312" w:hint="eastAsia"/>
          <w:sz w:val="36"/>
          <w:szCs w:val="36"/>
        </w:rPr>
        <w:t>38</w:t>
      </w:r>
      <w:r>
        <w:rPr>
          <w:rFonts w:ascii="仿宋_GB2312" w:eastAsia="仿宋_GB2312" w:hAnsi="仿宋_GB2312" w:cs="仿宋_GB2312" w:hint="eastAsia"/>
          <w:sz w:val="36"/>
          <w:szCs w:val="36"/>
        </w:rPr>
        <w:t>套上下水管线改造，改造率达</w:t>
      </w:r>
      <w:r>
        <w:rPr>
          <w:rFonts w:ascii="仿宋_GB2312" w:eastAsia="仿宋_GB2312" w:hAnsi="仿宋_GB2312" w:cs="仿宋_GB2312" w:hint="eastAsia"/>
          <w:sz w:val="36"/>
          <w:szCs w:val="36"/>
        </w:rPr>
        <w:t>95</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，惠及</w:t>
      </w:r>
      <w:r>
        <w:rPr>
          <w:rFonts w:ascii="仿宋_GB2312" w:eastAsia="仿宋_GB2312" w:hAnsi="仿宋_GB2312" w:cs="仿宋_GB2312" w:hint="eastAsia"/>
          <w:sz w:val="36"/>
          <w:szCs w:val="36"/>
        </w:rPr>
        <w:t>600</w:t>
      </w:r>
      <w:r>
        <w:rPr>
          <w:rFonts w:ascii="仿宋_GB2312" w:eastAsia="仿宋_GB2312" w:hAnsi="仿宋_GB2312" w:cs="仿宋_GB2312" w:hint="eastAsia"/>
          <w:sz w:val="36"/>
          <w:szCs w:val="36"/>
        </w:rPr>
        <w:t>多名老百姓。未来，我们还要吸取借鉴</w:t>
      </w:r>
      <w:r>
        <w:rPr>
          <w:rFonts w:ascii="仿宋_GB2312" w:eastAsia="仿宋_GB2312" w:hAnsi="仿宋_GB2312" w:cs="仿宋_GB2312" w:hint="eastAsia"/>
          <w:sz w:val="36"/>
          <w:szCs w:val="36"/>
        </w:rPr>
        <w:t>建好“一本账”、绘好“一张图”、织好“一</w:t>
      </w:r>
      <w:r>
        <w:rPr>
          <w:rFonts w:ascii="仿宋_GB2312" w:eastAsia="仿宋_GB2312" w:hAnsi="仿宋_GB2312" w:cs="仿宋_GB2312" w:hint="eastAsia"/>
          <w:sz w:val="36"/>
          <w:szCs w:val="36"/>
        </w:rPr>
        <w:lastRenderedPageBreak/>
        <w:t>张网”</w:t>
      </w:r>
      <w:r>
        <w:rPr>
          <w:rFonts w:ascii="仿宋_GB2312" w:eastAsia="仿宋_GB2312" w:hAnsi="仿宋_GB2312" w:cs="仿宋_GB2312" w:hint="eastAsia"/>
          <w:sz w:val="36"/>
          <w:szCs w:val="36"/>
        </w:rPr>
        <w:t>等工作经验</w:t>
      </w:r>
      <w:r>
        <w:rPr>
          <w:rFonts w:ascii="仿宋_GB2312" w:eastAsia="仿宋_GB2312" w:hAnsi="仿宋_GB2312" w:cs="仿宋_GB2312" w:hint="eastAsia"/>
          <w:sz w:val="36"/>
          <w:szCs w:val="36"/>
        </w:rPr>
        <w:t>，解决</w:t>
      </w:r>
      <w:r>
        <w:rPr>
          <w:rFonts w:ascii="仿宋_GB2312" w:eastAsia="仿宋_GB2312" w:hAnsi="仿宋_GB2312" w:cs="仿宋_GB2312" w:hint="eastAsia"/>
          <w:sz w:val="36"/>
          <w:szCs w:val="36"/>
        </w:rPr>
        <w:t>更多</w:t>
      </w:r>
      <w:r>
        <w:rPr>
          <w:rFonts w:ascii="仿宋_GB2312" w:eastAsia="仿宋_GB2312" w:hAnsi="仿宋_GB2312" w:cs="仿宋_GB2312" w:hint="eastAsia"/>
          <w:sz w:val="36"/>
          <w:szCs w:val="36"/>
        </w:rPr>
        <w:t>影响居民幸福感的“小”难题，成就群众对居住品质提升的“大”满足。</w:t>
      </w:r>
      <w:r>
        <w:rPr>
          <w:rFonts w:ascii="仿宋_GB2312" w:eastAsia="仿宋_GB2312" w:hAnsi="仿宋_GB2312" w:cs="仿宋_GB2312" w:hint="eastAsia"/>
          <w:b/>
          <w:bCs/>
          <w:sz w:val="36"/>
          <w:szCs w:val="36"/>
        </w:rPr>
        <w:t>第三个例子，是在路侧停车治理中，</w:t>
      </w:r>
      <w:r>
        <w:rPr>
          <w:rFonts w:ascii="仿宋_GB2312" w:eastAsia="仿宋_GB2312" w:hAnsi="仿宋_GB2312" w:cs="仿宋_GB2312" w:hint="eastAsia"/>
          <w:sz w:val="36"/>
          <w:szCs w:val="36"/>
        </w:rPr>
        <w:t>今年，街道将路侧停车治理列</w:t>
      </w:r>
      <w:r>
        <w:rPr>
          <w:rFonts w:ascii="仿宋_GB2312" w:eastAsia="仿宋_GB2312" w:hAnsi="仿宋_GB2312" w:cs="仿宋_GB2312" w:hint="eastAsia"/>
          <w:sz w:val="36"/>
          <w:szCs w:val="36"/>
        </w:rPr>
        <w:t>入“</w:t>
      </w:r>
      <w:r>
        <w:rPr>
          <w:rFonts w:ascii="仿宋_GB2312" w:eastAsia="仿宋_GB2312" w:hAnsi="仿宋_GB2312" w:cs="仿宋_GB2312" w:hint="eastAsia"/>
          <w:sz w:val="36"/>
          <w:szCs w:val="36"/>
        </w:rPr>
        <w:t>2023</w:t>
      </w:r>
      <w:r>
        <w:rPr>
          <w:rFonts w:ascii="仿宋_GB2312" w:eastAsia="仿宋_GB2312" w:hAnsi="仿宋_GB2312" w:cs="仿宋_GB2312" w:hint="eastAsia"/>
          <w:sz w:val="36"/>
          <w:szCs w:val="36"/>
        </w:rPr>
        <w:t>年提升事项清单”，发挥党建工作协调委员会的平台作用，强化部门联动、协同处置，通过引入社会资源，优化停车时限、通行路线等，目前已在未英胡同等</w:t>
      </w:r>
      <w:r>
        <w:rPr>
          <w:rFonts w:ascii="仿宋_GB2312" w:eastAsia="仿宋_GB2312" w:hAnsi="仿宋_GB2312" w:cs="仿宋_GB2312" w:hint="eastAsia"/>
          <w:sz w:val="36"/>
          <w:szCs w:val="36"/>
        </w:rPr>
        <w:t>9</w:t>
      </w:r>
      <w:r>
        <w:rPr>
          <w:rFonts w:ascii="仿宋_GB2312" w:eastAsia="仿宋_GB2312" w:hAnsi="仿宋_GB2312" w:cs="仿宋_GB2312" w:hint="eastAsia"/>
          <w:sz w:val="36"/>
          <w:szCs w:val="36"/>
        </w:rPr>
        <w:t>条道路施划车位</w:t>
      </w:r>
      <w:r>
        <w:rPr>
          <w:rFonts w:ascii="仿宋_GB2312" w:eastAsia="仿宋_GB2312" w:hAnsi="仿宋_GB2312" w:cs="仿宋_GB2312" w:hint="eastAsia"/>
          <w:sz w:val="36"/>
          <w:szCs w:val="36"/>
        </w:rPr>
        <w:t>508</w:t>
      </w:r>
      <w:r>
        <w:rPr>
          <w:rFonts w:ascii="仿宋_GB2312" w:eastAsia="仿宋_GB2312" w:hAnsi="仿宋_GB2312" w:cs="仿宋_GB2312" w:hint="eastAsia"/>
          <w:sz w:val="36"/>
          <w:szCs w:val="36"/>
        </w:rPr>
        <w:t>个，有效盘活了路面空间资源。我举的这几个实例，都是街道全体党员干部共同努力的成果，也是我们努力的新起点，未来我们要更加积极主动的探索党建引领基层治理新路径，加快推进北新华街片区品质提升项目二期、六部口片区品质提升项目一期落地，以实际行动提升地区环境品质。</w:t>
      </w:r>
    </w:p>
    <w:p w:rsidR="00756E10" w:rsidRDefault="00FE3919">
      <w:pPr>
        <w:spacing w:line="640" w:lineRule="exact"/>
        <w:ind w:firstLineChars="200" w:firstLine="723"/>
        <w:rPr>
          <w:rFonts w:ascii="楷体_GB2312" w:eastAsia="楷体_GB2312" w:hAnsi="楷体_GB2312" w:cs="楷体_GB2312"/>
          <w:b/>
          <w:bCs/>
          <w:sz w:val="36"/>
          <w:szCs w:val="36"/>
        </w:rPr>
      </w:pPr>
      <w:r>
        <w:rPr>
          <w:rFonts w:ascii="楷体_GB2312" w:eastAsia="楷体_GB2312" w:hAnsi="楷体_GB2312" w:cs="楷体_GB2312" w:hint="eastAsia"/>
          <w:b/>
          <w:bCs/>
          <w:sz w:val="36"/>
          <w:szCs w:val="36"/>
        </w:rPr>
        <w:t>（四）坚持不懈践行初心使命，深化“红墙意识”新内涵</w:t>
      </w:r>
    </w:p>
    <w:p w:rsidR="00756E10" w:rsidRDefault="00FE3919">
      <w:pPr>
        <w:snapToGrid w:val="0"/>
        <w:spacing w:line="640" w:lineRule="exact"/>
        <w:ind w:firstLineChars="200" w:firstLine="720"/>
        <w:rPr>
          <w:rFonts w:ascii="仿宋_GB2312" w:eastAsia="仿宋_GB2312" w:hAnsi="Times New Roman"/>
          <w:sz w:val="36"/>
          <w:szCs w:val="36"/>
        </w:rPr>
      </w:pPr>
      <w:r>
        <w:rPr>
          <w:rFonts w:ascii="仿宋_GB2312" w:eastAsia="仿宋_GB2312" w:hAnsi="Times New Roman" w:hint="eastAsia"/>
          <w:sz w:val="36"/>
          <w:szCs w:val="36"/>
        </w:rPr>
        <w:t>党的十八大以来，以习近平同志为主要代表的中国共产党人高度重视党的建设的实践创新、理论创新、制度创新以及其他各方面创新，形成了总书记关于党的建设的重要思想，标志着我们党对马克思主义执政党建设规律的认识达到了新高度，在中国共产党的建设和发展史上具有里</w:t>
      </w:r>
      <w:r>
        <w:rPr>
          <w:rFonts w:ascii="仿宋_GB2312" w:eastAsia="仿宋_GB2312" w:hAnsi="Times New Roman" w:hint="eastAsia"/>
          <w:sz w:val="36"/>
          <w:szCs w:val="36"/>
        </w:rPr>
        <w:lastRenderedPageBreak/>
        <w:t>程碑意义。我们各基层党组织应深入贯彻这一重要思想，切实用以指导实践，推动工作。</w:t>
      </w:r>
      <w:r>
        <w:rPr>
          <w:rFonts w:ascii="仿宋_GB2312" w:eastAsia="仿宋_GB2312" w:hAnsi="Times New Roman" w:hint="eastAsia"/>
          <w:b/>
          <w:bCs/>
          <w:sz w:val="36"/>
          <w:szCs w:val="36"/>
        </w:rPr>
        <w:t>要加强组织建设，夯实党建基础。</w:t>
      </w:r>
      <w:r>
        <w:rPr>
          <w:rFonts w:ascii="仿宋_GB2312" w:eastAsia="仿宋_GB2312" w:hAnsi="Times New Roman" w:hint="eastAsia"/>
          <w:sz w:val="36"/>
          <w:szCs w:val="36"/>
        </w:rPr>
        <w:t>今年以来，我们以深入实施“两个工程”为契机，聚焦强化组织功能，形成“党务工作十项规范材料”等指导性文件，持续提高基层党组织标准化规范化水平；聚焦后备人才培</w:t>
      </w:r>
      <w:r>
        <w:rPr>
          <w:rFonts w:ascii="仿宋_GB2312" w:eastAsia="仿宋_GB2312" w:hAnsi="Times New Roman" w:hint="eastAsia"/>
          <w:color w:val="000000" w:themeColor="text1"/>
          <w:sz w:val="36"/>
          <w:szCs w:val="36"/>
        </w:rPr>
        <w:t>养，</w:t>
      </w:r>
      <w:r>
        <w:rPr>
          <w:rFonts w:ascii="仿宋_GB2312" w:eastAsia="仿宋_GB2312" w:hAnsi="Times New Roman" w:hint="eastAsia"/>
          <w:color w:val="000000" w:themeColor="text1"/>
          <w:sz w:val="36"/>
          <w:szCs w:val="36"/>
        </w:rPr>
        <w:t>深入实施红雁领航计划</w:t>
      </w:r>
      <w:r>
        <w:rPr>
          <w:rFonts w:ascii="仿宋_GB2312" w:eastAsia="仿宋_GB2312" w:hAnsi="Times New Roman" w:hint="eastAsia"/>
          <w:color w:val="000000" w:themeColor="text1"/>
          <w:sz w:val="36"/>
          <w:szCs w:val="36"/>
        </w:rPr>
        <w:t>，加快人才梯队建设；聚焦发挥党建品牌引领作用，全面构建“一社一品”品牌矩阵，以高质量党建引领高质量发展。</w:t>
      </w:r>
      <w:r>
        <w:rPr>
          <w:rFonts w:ascii="仿宋_GB2312" w:eastAsia="仿宋_GB2312" w:hAnsi="Times New Roman" w:hint="eastAsia"/>
          <w:color w:val="000000" w:themeColor="text1"/>
          <w:sz w:val="36"/>
          <w:szCs w:val="36"/>
        </w:rPr>
        <w:t>下一步，我们依然要</w:t>
      </w:r>
      <w:r>
        <w:rPr>
          <w:rFonts w:ascii="仿宋_GB2312" w:eastAsia="仿宋_GB2312" w:hAnsi="Times New Roman" w:hint="eastAsia"/>
          <w:sz w:val="36"/>
          <w:szCs w:val="36"/>
        </w:rPr>
        <w:t>坚持打基础与创品</w:t>
      </w:r>
      <w:r>
        <w:rPr>
          <w:rFonts w:ascii="仿宋_GB2312" w:eastAsia="仿宋_GB2312" w:hAnsi="Times New Roman" w:hint="eastAsia"/>
          <w:sz w:val="36"/>
          <w:szCs w:val="36"/>
        </w:rPr>
        <w:t>牌并重，充分发挥党的政治优势、组织优势，推动工作取得新进展、新突破。</w:t>
      </w:r>
      <w:r>
        <w:rPr>
          <w:rFonts w:ascii="仿宋_GB2312" w:eastAsia="仿宋_GB2312" w:hAnsi="Times New Roman" w:hint="eastAsia"/>
          <w:b/>
          <w:bCs/>
          <w:sz w:val="36"/>
          <w:szCs w:val="36"/>
        </w:rPr>
        <w:t>要坚持全面从严治党，压实主体责任。</w:t>
      </w:r>
      <w:r>
        <w:rPr>
          <w:rFonts w:ascii="仿宋_GB2312" w:eastAsia="仿宋_GB2312" w:hAnsi="Times New Roman" w:hint="eastAsia"/>
          <w:sz w:val="36"/>
          <w:szCs w:val="36"/>
        </w:rPr>
        <w:t>各基层党组织要对标全面从严治党年度重点工作任务清单，把全面从严治党融入业务工作全过程，做到管党治党与业务工作同考虑、同实施、同落地。全体党员干部要从自身建设抓起，认真贯彻执行党内法规，坚持严字当头、实字托底，扣好履职尽责的“每一粒扣子”，共同营造风清气</w:t>
      </w:r>
      <w:r>
        <w:rPr>
          <w:rFonts w:ascii="仿宋_GB2312" w:eastAsia="仿宋_GB2312" w:hAnsi="Times New Roman" w:hint="eastAsia"/>
          <w:sz w:val="36"/>
          <w:szCs w:val="36"/>
        </w:rPr>
        <w:t>正、奋发向上的政治生态</w:t>
      </w:r>
      <w:r>
        <w:rPr>
          <w:rFonts w:ascii="仿宋_GB2312" w:eastAsia="仿宋_GB2312" w:hAnsi="Times New Roman" w:hint="eastAsia"/>
          <w:sz w:val="36"/>
          <w:szCs w:val="36"/>
        </w:rPr>
        <w:t>。</w:t>
      </w:r>
      <w:r>
        <w:rPr>
          <w:rFonts w:ascii="仿宋_GB2312" w:eastAsia="仿宋_GB2312" w:hAnsi="Times New Roman" w:hint="eastAsia"/>
          <w:b/>
          <w:bCs/>
          <w:sz w:val="36"/>
          <w:szCs w:val="36"/>
        </w:rPr>
        <w:t>要</w:t>
      </w:r>
      <w:r>
        <w:rPr>
          <w:rFonts w:ascii="仿宋_GB2312" w:eastAsia="仿宋_GB2312" w:hAnsi="Times New Roman" w:hint="eastAsia"/>
          <w:b/>
          <w:bCs/>
          <w:sz w:val="36"/>
          <w:szCs w:val="36"/>
        </w:rPr>
        <w:t>严守纪律规矩</w:t>
      </w:r>
      <w:r>
        <w:rPr>
          <w:rFonts w:ascii="仿宋_GB2312" w:eastAsia="仿宋_GB2312" w:hAnsi="Times New Roman" w:hint="eastAsia"/>
          <w:b/>
          <w:bCs/>
          <w:sz w:val="36"/>
          <w:szCs w:val="36"/>
        </w:rPr>
        <w:t>，</w:t>
      </w:r>
      <w:r>
        <w:rPr>
          <w:rFonts w:ascii="仿宋_GB2312" w:eastAsia="仿宋_GB2312" w:hAnsi="Times New Roman" w:hint="eastAsia"/>
          <w:b/>
          <w:bCs/>
          <w:sz w:val="36"/>
          <w:szCs w:val="36"/>
        </w:rPr>
        <w:t>筑牢廉政防线。</w:t>
      </w:r>
      <w:r>
        <w:rPr>
          <w:rFonts w:ascii="仿宋_GB2312" w:eastAsia="仿宋_GB2312" w:hAnsi="Times New Roman" w:hint="eastAsia"/>
          <w:sz w:val="36"/>
          <w:szCs w:val="36"/>
        </w:rPr>
        <w:t>今年</w:t>
      </w:r>
      <w:r>
        <w:rPr>
          <w:rFonts w:ascii="仿宋_GB2312" w:eastAsia="仿宋_GB2312" w:hAnsi="Times New Roman" w:hint="eastAsia"/>
          <w:sz w:val="36"/>
          <w:szCs w:val="36"/>
        </w:rPr>
        <w:t>5</w:t>
      </w:r>
      <w:r>
        <w:rPr>
          <w:rFonts w:ascii="仿宋_GB2312" w:eastAsia="仿宋_GB2312" w:hAnsi="Times New Roman" w:hint="eastAsia"/>
          <w:sz w:val="36"/>
          <w:szCs w:val="36"/>
        </w:rPr>
        <w:t>月，我们在老舍剧场召开了街道</w:t>
      </w:r>
      <w:r>
        <w:rPr>
          <w:rFonts w:ascii="仿宋_GB2312" w:eastAsia="仿宋_GB2312" w:hAnsi="Times New Roman" w:hint="eastAsia"/>
          <w:color w:val="000000" w:themeColor="text1"/>
          <w:sz w:val="36"/>
          <w:szCs w:val="36"/>
        </w:rPr>
        <w:t>2023</w:t>
      </w:r>
      <w:r>
        <w:rPr>
          <w:rFonts w:ascii="仿宋_GB2312" w:eastAsia="仿宋_GB2312" w:hAnsi="Times New Roman" w:hint="eastAsia"/>
          <w:color w:val="000000" w:themeColor="text1"/>
          <w:sz w:val="36"/>
          <w:szCs w:val="36"/>
        </w:rPr>
        <w:t>年度警示教育大会，集体观看了纪律警示教育宣传片，相信大家都受到了触动，我们要深刻</w:t>
      </w:r>
      <w:r>
        <w:rPr>
          <w:rFonts w:ascii="仿宋_GB2312" w:eastAsia="仿宋_GB2312" w:hAnsi="Times New Roman" w:hint="eastAsia"/>
          <w:color w:val="000000" w:themeColor="text1"/>
          <w:sz w:val="36"/>
          <w:szCs w:val="36"/>
        </w:rPr>
        <w:lastRenderedPageBreak/>
        <w:t>汲取违法违纪典型案例教训，坚决以案为鉴、以案促改，</w:t>
      </w:r>
      <w:r>
        <w:rPr>
          <w:rFonts w:ascii="仿宋_GB2312" w:eastAsia="仿宋_GB2312" w:hint="eastAsia"/>
          <w:color w:val="000000" w:themeColor="text1"/>
          <w:sz w:val="36"/>
          <w:szCs w:val="36"/>
        </w:rPr>
        <w:t>自觉主动做好“体检”，</w:t>
      </w:r>
      <w:r>
        <w:rPr>
          <w:rFonts w:ascii="仿宋_GB2312" w:eastAsia="仿宋_GB2312" w:hAnsi="Times New Roman" w:hint="eastAsia"/>
          <w:color w:val="000000" w:themeColor="text1"/>
          <w:sz w:val="36"/>
          <w:szCs w:val="36"/>
        </w:rPr>
        <w:t>抓好自查和整改，</w:t>
      </w:r>
      <w:r>
        <w:rPr>
          <w:rFonts w:ascii="仿宋_GB2312" w:eastAsia="仿宋_GB2312" w:hint="eastAsia"/>
          <w:color w:val="000000" w:themeColor="text1"/>
          <w:sz w:val="36"/>
          <w:szCs w:val="36"/>
        </w:rPr>
        <w:t>使“铁的纪律”转化为日常习惯和自觉</w:t>
      </w:r>
      <w:r>
        <w:rPr>
          <w:rFonts w:ascii="仿宋_GB2312" w:eastAsia="仿宋_GB2312" w:hint="eastAsia"/>
          <w:sz w:val="36"/>
          <w:szCs w:val="36"/>
        </w:rPr>
        <w:t>遵循，切实做到知敬畏、存戒惧、守底线。</w:t>
      </w:r>
    </w:p>
    <w:p w:rsidR="00756E10" w:rsidRDefault="00FE3919">
      <w:pPr>
        <w:pStyle w:val="a0"/>
        <w:spacing w:line="640" w:lineRule="exact"/>
        <w:ind w:firstLineChars="200" w:firstLine="720"/>
        <w:rPr>
          <w:rFonts w:ascii="仿宋_GB2312" w:eastAsia="仿宋_GB2312" w:hAnsi="仿宋_GB2312" w:cs="仿宋_GB2312" w:hint="default"/>
          <w:sz w:val="36"/>
          <w:szCs w:val="36"/>
          <w:shd w:val="clear" w:color="auto" w:fill="FFFFFF"/>
        </w:rPr>
      </w:pPr>
      <w:r>
        <w:rPr>
          <w:rFonts w:ascii="仿宋_GB2312" w:eastAsia="仿宋_GB2312" w:hAnsi="仿宋_GB2312" w:cs="仿宋_GB2312"/>
          <w:sz w:val="36"/>
          <w:szCs w:val="36"/>
          <w:shd w:val="clear" w:color="auto" w:fill="FFFFFF"/>
        </w:rPr>
        <w:t>同志们，第二批主题教育已经开展了一段时间，今天的党课也是将街道主题教育引向深入的一次再动员、再部署，大家要继续认真学习、深刻领会、积极践行习近平新时代中国特色社会主义思想，坚持理论学习、调查研究、推动发展、检视整改、建章立制一体推进，以奋发有为的精神状态和真抓实干的实际行动，把主题教育学习成果转化为奋力开拓地区发展新局面的生动实践！</w:t>
      </w:r>
    </w:p>
    <w:p w:rsidR="00C04E41" w:rsidRDefault="00C04E41" w:rsidP="00C04E41">
      <w:pPr>
        <w:spacing w:line="640" w:lineRule="exact"/>
        <w:ind w:firstLineChars="800" w:firstLine="2880"/>
        <w:rPr>
          <w:rFonts w:ascii="仿宋_GB2312" w:eastAsia="仿宋_GB2312" w:hAnsi="仿宋_GB2312" w:cs="仿宋_GB2312"/>
          <w:sz w:val="36"/>
          <w:szCs w:val="36"/>
        </w:rPr>
      </w:pPr>
      <w:r>
        <w:rPr>
          <w:rFonts w:ascii="仿宋_GB2312" w:eastAsia="仿宋_GB2312" w:hAnsi="仿宋_GB2312" w:cs="仿宋_GB2312" w:hint="eastAsia"/>
          <w:sz w:val="36"/>
          <w:szCs w:val="36"/>
        </w:rPr>
        <w:t xml:space="preserve">    </w:t>
      </w:r>
      <w:r w:rsidR="00FE3919">
        <w:rPr>
          <w:rFonts w:ascii="仿宋_GB2312" w:eastAsia="仿宋_GB2312" w:hAnsi="仿宋_GB2312" w:cs="仿宋_GB2312" w:hint="eastAsia"/>
          <w:sz w:val="36"/>
          <w:szCs w:val="36"/>
        </w:rPr>
        <w:t xml:space="preserve"> </w:t>
      </w:r>
    </w:p>
    <w:p w:rsidR="00C04E41" w:rsidRDefault="00C04E41" w:rsidP="00C04E41">
      <w:pPr>
        <w:spacing w:line="640" w:lineRule="exact"/>
        <w:ind w:firstLineChars="1100" w:firstLine="3960"/>
        <w:rPr>
          <w:rFonts w:ascii="仿宋_GB2312" w:eastAsia="仿宋_GB2312" w:hAnsi="仿宋_GB2312" w:cs="仿宋_GB2312"/>
          <w:sz w:val="36"/>
          <w:szCs w:val="36"/>
        </w:rPr>
      </w:pPr>
    </w:p>
    <w:p w:rsidR="00756E10" w:rsidRDefault="00FE3919" w:rsidP="00C04E41">
      <w:pPr>
        <w:spacing w:line="640" w:lineRule="exact"/>
        <w:ind w:firstLineChars="1100" w:firstLine="3960"/>
        <w:rPr>
          <w:rFonts w:ascii="仿宋_GB2312" w:eastAsia="仿宋_GB2312" w:hAnsi="仿宋_GB2312" w:cs="仿宋_GB2312"/>
          <w:sz w:val="36"/>
          <w:szCs w:val="36"/>
        </w:rPr>
      </w:pPr>
      <w:bookmarkStart w:id="0" w:name="_GoBack"/>
      <w:bookmarkEnd w:id="0"/>
      <w:r>
        <w:rPr>
          <w:rFonts w:ascii="仿宋_GB2312" w:eastAsia="仿宋_GB2312" w:hAnsi="仿宋_GB2312" w:cs="仿宋_GB2312" w:hint="eastAsia"/>
          <w:sz w:val="36"/>
          <w:szCs w:val="36"/>
        </w:rPr>
        <w:t>（</w:t>
      </w:r>
      <w:r w:rsidR="00C04E41" w:rsidRPr="00C04E41">
        <w:rPr>
          <w:rFonts w:ascii="仿宋_GB2312" w:eastAsia="仿宋_GB2312" w:hAnsi="仿宋_GB2312" w:cs="仿宋_GB2312" w:hint="eastAsia"/>
          <w:sz w:val="36"/>
          <w:szCs w:val="36"/>
        </w:rPr>
        <w:t>2023年10月20日</w:t>
      </w:r>
      <w:r>
        <w:rPr>
          <w:rFonts w:ascii="仿宋_GB2312" w:eastAsia="仿宋_GB2312" w:hAnsi="仿宋_GB2312" w:cs="仿宋_GB2312" w:hint="eastAsia"/>
          <w:sz w:val="36"/>
          <w:szCs w:val="36"/>
        </w:rPr>
        <w:t>）</w:t>
      </w:r>
    </w:p>
    <w:p w:rsidR="00C04E41" w:rsidRDefault="00C04E41" w:rsidP="00C04E41">
      <w:pPr>
        <w:spacing w:line="640" w:lineRule="exact"/>
        <w:ind w:firstLineChars="200" w:firstLine="720"/>
        <w:rPr>
          <w:rFonts w:ascii="仿宋_GB2312" w:eastAsia="仿宋_GB2312" w:hAnsi="仿宋_GB2312" w:cs="仿宋_GB2312"/>
          <w:sz w:val="36"/>
          <w:szCs w:val="36"/>
        </w:rPr>
      </w:pPr>
    </w:p>
    <w:p w:rsidR="00C04E41" w:rsidRDefault="00C04E41" w:rsidP="00C04E41">
      <w:pPr>
        <w:spacing w:line="640" w:lineRule="exact"/>
        <w:ind w:firstLineChars="200" w:firstLine="720"/>
        <w:rPr>
          <w:rFonts w:ascii="仿宋_GB2312" w:eastAsia="仿宋_GB2312" w:hAnsi="仿宋_GB2312" w:cs="仿宋_GB2312"/>
          <w:sz w:val="36"/>
          <w:szCs w:val="36"/>
        </w:rPr>
      </w:pPr>
    </w:p>
    <w:p w:rsidR="00756E10" w:rsidRDefault="00756E10">
      <w:pPr>
        <w:spacing w:line="640" w:lineRule="exact"/>
        <w:ind w:firstLineChars="200" w:firstLine="720"/>
        <w:rPr>
          <w:rFonts w:ascii="仿宋_GB2312" w:eastAsia="仿宋_GB2312" w:hAnsi="仿宋_GB2312" w:cs="仿宋_GB2312"/>
          <w:sz w:val="36"/>
          <w:szCs w:val="36"/>
        </w:rPr>
      </w:pPr>
    </w:p>
    <w:sectPr w:rsidR="00756E10">
      <w:footerReference w:type="default" r:id="rId8"/>
      <w:pgSz w:w="11906" w:h="16838"/>
      <w:pgMar w:top="2098" w:right="1417"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919" w:rsidRDefault="00FE3919">
      <w:r>
        <w:separator/>
      </w:r>
    </w:p>
  </w:endnote>
  <w:endnote w:type="continuationSeparator" w:id="0">
    <w:p w:rsidR="00FE3919" w:rsidRDefault="00FE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DengXian">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E10" w:rsidRDefault="00FE3919">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56E10" w:rsidRDefault="00FE3919">
                          <w:pPr>
                            <w:pStyle w:val="a5"/>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C04E41">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56E10" w:rsidRDefault="00FE3919">
                    <w:pPr>
                      <w:pStyle w:val="a5"/>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C04E41">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919" w:rsidRDefault="00FE3919">
      <w:r>
        <w:separator/>
      </w:r>
    </w:p>
  </w:footnote>
  <w:footnote w:type="continuationSeparator" w:id="0">
    <w:p w:rsidR="00FE3919" w:rsidRDefault="00FE39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AFCE904"/>
    <w:multiLevelType w:val="singleLevel"/>
    <w:tmpl w:val="AAFCE904"/>
    <w:lvl w:ilvl="0">
      <w:start w:val="1"/>
      <w:numFmt w:val="chineseCounting"/>
      <w:suff w:val="nothing"/>
      <w:lvlText w:val="（%1）"/>
      <w:lvlJc w:val="left"/>
      <w:rPr>
        <w:rFonts w:hint="eastAsia"/>
      </w:rPr>
    </w:lvl>
  </w:abstractNum>
  <w:abstractNum w:abstractNumId="1" w15:restartNumberingAfterBreak="0">
    <w:nsid w:val="C7EB66E8"/>
    <w:multiLevelType w:val="singleLevel"/>
    <w:tmpl w:val="C7EB66E8"/>
    <w:lvl w:ilvl="0">
      <w:start w:val="1"/>
      <w:numFmt w:val="chineseCounting"/>
      <w:suff w:val="nothing"/>
      <w:lvlText w:val="（%1）"/>
      <w:lvlJc w:val="left"/>
      <w:rPr>
        <w:rFonts w:hint="eastAsia"/>
      </w:rPr>
    </w:lvl>
  </w:abstractNum>
  <w:abstractNum w:abstractNumId="2" w15:restartNumberingAfterBreak="0">
    <w:nsid w:val="348F924E"/>
    <w:multiLevelType w:val="singleLevel"/>
    <w:tmpl w:val="348F924E"/>
    <w:lvl w:ilvl="0">
      <w:start w:val="2"/>
      <w:numFmt w:val="chineseCounting"/>
      <w:suff w:val="nothing"/>
      <w:lvlText w:val="（%1）"/>
      <w:lvlJc w:val="left"/>
      <w:rPr>
        <w:rFonts w:hint="eastAsia"/>
      </w:rPr>
    </w:lvl>
  </w:abstractNum>
  <w:abstractNum w:abstractNumId="3" w15:restartNumberingAfterBreak="0">
    <w:nsid w:val="40B87141"/>
    <w:multiLevelType w:val="singleLevel"/>
    <w:tmpl w:val="40B87141"/>
    <w:lvl w:ilvl="0">
      <w:start w:val="3"/>
      <w:numFmt w:val="chineseCounting"/>
      <w:suff w:val="nothing"/>
      <w:lvlText w:val="（%1）"/>
      <w:lvlJc w:val="left"/>
      <w:rPr>
        <w:rFonts w:hint="eastAsia"/>
      </w:rPr>
    </w:lvl>
  </w:abstractNum>
  <w:abstractNum w:abstractNumId="4" w15:restartNumberingAfterBreak="0">
    <w:nsid w:val="4C30EB21"/>
    <w:multiLevelType w:val="singleLevel"/>
    <w:tmpl w:val="4C30EB21"/>
    <w:lvl w:ilvl="0">
      <w:start w:val="3"/>
      <w:numFmt w:val="chineseCounting"/>
      <w:suff w:val="nothing"/>
      <w:lvlText w:val="（%1）"/>
      <w:lvlJc w:val="left"/>
      <w:rPr>
        <w:rFonts w:hint="eastAsia"/>
      </w:rPr>
    </w:lvl>
  </w:abstractNum>
  <w:abstractNum w:abstractNumId="5" w15:restartNumberingAfterBreak="0">
    <w:nsid w:val="4D210B9E"/>
    <w:multiLevelType w:val="singleLevel"/>
    <w:tmpl w:val="4D210B9E"/>
    <w:lvl w:ilvl="0">
      <w:start w:val="4"/>
      <w:numFmt w:val="chineseCounting"/>
      <w:suff w:val="nothing"/>
      <w:lvlText w:val="（%1）"/>
      <w:lvlJc w:val="left"/>
      <w:rPr>
        <w:rFonts w:hint="eastAsia"/>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E10"/>
    <w:rsid w:val="000372B4"/>
    <w:rsid w:val="00056644"/>
    <w:rsid w:val="0009079E"/>
    <w:rsid w:val="000B09FE"/>
    <w:rsid w:val="000D3124"/>
    <w:rsid w:val="00115D1D"/>
    <w:rsid w:val="00146F23"/>
    <w:rsid w:val="00165ECB"/>
    <w:rsid w:val="001F0098"/>
    <w:rsid w:val="002124B7"/>
    <w:rsid w:val="002E3E96"/>
    <w:rsid w:val="00340D70"/>
    <w:rsid w:val="0034557C"/>
    <w:rsid w:val="00371E71"/>
    <w:rsid w:val="00382290"/>
    <w:rsid w:val="003E0E42"/>
    <w:rsid w:val="004155AA"/>
    <w:rsid w:val="00427333"/>
    <w:rsid w:val="0047743F"/>
    <w:rsid w:val="00571A99"/>
    <w:rsid w:val="00581EDE"/>
    <w:rsid w:val="005A0652"/>
    <w:rsid w:val="006239E2"/>
    <w:rsid w:val="006E260F"/>
    <w:rsid w:val="00756E10"/>
    <w:rsid w:val="0079063D"/>
    <w:rsid w:val="00790E54"/>
    <w:rsid w:val="007D7EF6"/>
    <w:rsid w:val="00832D83"/>
    <w:rsid w:val="00896748"/>
    <w:rsid w:val="008A6CEB"/>
    <w:rsid w:val="008C5154"/>
    <w:rsid w:val="008D05F3"/>
    <w:rsid w:val="009378E5"/>
    <w:rsid w:val="00987EC9"/>
    <w:rsid w:val="009B3A5F"/>
    <w:rsid w:val="00A80A37"/>
    <w:rsid w:val="00B32B14"/>
    <w:rsid w:val="00BA3F4B"/>
    <w:rsid w:val="00BE38B3"/>
    <w:rsid w:val="00C04E41"/>
    <w:rsid w:val="00C74D33"/>
    <w:rsid w:val="00CA4CD2"/>
    <w:rsid w:val="00CE6D47"/>
    <w:rsid w:val="00CF1926"/>
    <w:rsid w:val="00D00F0D"/>
    <w:rsid w:val="00D47B68"/>
    <w:rsid w:val="00D86B39"/>
    <w:rsid w:val="00D873EF"/>
    <w:rsid w:val="00DE33C8"/>
    <w:rsid w:val="00E872C9"/>
    <w:rsid w:val="00EC329A"/>
    <w:rsid w:val="00EC62D4"/>
    <w:rsid w:val="00F373D3"/>
    <w:rsid w:val="00F81823"/>
    <w:rsid w:val="00F94327"/>
    <w:rsid w:val="00FE3919"/>
    <w:rsid w:val="00FF3651"/>
    <w:rsid w:val="01026F12"/>
    <w:rsid w:val="0106710E"/>
    <w:rsid w:val="010B7514"/>
    <w:rsid w:val="010E4055"/>
    <w:rsid w:val="011104B4"/>
    <w:rsid w:val="01244A12"/>
    <w:rsid w:val="012B7FCE"/>
    <w:rsid w:val="012C669C"/>
    <w:rsid w:val="013754CA"/>
    <w:rsid w:val="01423142"/>
    <w:rsid w:val="014B6B51"/>
    <w:rsid w:val="014D544A"/>
    <w:rsid w:val="014E3658"/>
    <w:rsid w:val="01503931"/>
    <w:rsid w:val="0159199E"/>
    <w:rsid w:val="015B5693"/>
    <w:rsid w:val="0162216C"/>
    <w:rsid w:val="016C1951"/>
    <w:rsid w:val="017207A3"/>
    <w:rsid w:val="01737690"/>
    <w:rsid w:val="017C23E8"/>
    <w:rsid w:val="0180046C"/>
    <w:rsid w:val="01824BF9"/>
    <w:rsid w:val="018F2A4F"/>
    <w:rsid w:val="01987D85"/>
    <w:rsid w:val="019C05E2"/>
    <w:rsid w:val="019D212B"/>
    <w:rsid w:val="01A1208A"/>
    <w:rsid w:val="01A21348"/>
    <w:rsid w:val="01AA3AC1"/>
    <w:rsid w:val="01AC4BD0"/>
    <w:rsid w:val="01BC6488"/>
    <w:rsid w:val="01C3313F"/>
    <w:rsid w:val="01CD7771"/>
    <w:rsid w:val="01D26296"/>
    <w:rsid w:val="01D37A8C"/>
    <w:rsid w:val="01D46310"/>
    <w:rsid w:val="01D7015F"/>
    <w:rsid w:val="01D717CF"/>
    <w:rsid w:val="01DF50F1"/>
    <w:rsid w:val="01F175A1"/>
    <w:rsid w:val="01F84E6A"/>
    <w:rsid w:val="01F93310"/>
    <w:rsid w:val="01FA3FE3"/>
    <w:rsid w:val="01FB3904"/>
    <w:rsid w:val="01FD339E"/>
    <w:rsid w:val="02011CF6"/>
    <w:rsid w:val="02063F97"/>
    <w:rsid w:val="020B4165"/>
    <w:rsid w:val="021657EE"/>
    <w:rsid w:val="021667BB"/>
    <w:rsid w:val="021D09AA"/>
    <w:rsid w:val="02243FDB"/>
    <w:rsid w:val="0226108D"/>
    <w:rsid w:val="0229411D"/>
    <w:rsid w:val="023061E2"/>
    <w:rsid w:val="02372676"/>
    <w:rsid w:val="02397A93"/>
    <w:rsid w:val="023B7326"/>
    <w:rsid w:val="023C3858"/>
    <w:rsid w:val="024174B8"/>
    <w:rsid w:val="02443EEC"/>
    <w:rsid w:val="02473E92"/>
    <w:rsid w:val="024746F1"/>
    <w:rsid w:val="025804EA"/>
    <w:rsid w:val="025B3994"/>
    <w:rsid w:val="025D63D6"/>
    <w:rsid w:val="026047E6"/>
    <w:rsid w:val="0273264E"/>
    <w:rsid w:val="027C6946"/>
    <w:rsid w:val="02863BFA"/>
    <w:rsid w:val="02870A8A"/>
    <w:rsid w:val="028C5266"/>
    <w:rsid w:val="028E4FB2"/>
    <w:rsid w:val="02993B66"/>
    <w:rsid w:val="02A01875"/>
    <w:rsid w:val="02A34895"/>
    <w:rsid w:val="02A41FAE"/>
    <w:rsid w:val="02A50D06"/>
    <w:rsid w:val="02AA1E65"/>
    <w:rsid w:val="02B05FCC"/>
    <w:rsid w:val="02B16EB5"/>
    <w:rsid w:val="02B42460"/>
    <w:rsid w:val="02B7146E"/>
    <w:rsid w:val="02B91BA0"/>
    <w:rsid w:val="02B95F52"/>
    <w:rsid w:val="02BE7516"/>
    <w:rsid w:val="02C252A8"/>
    <w:rsid w:val="02C3020B"/>
    <w:rsid w:val="02C42832"/>
    <w:rsid w:val="02C7149A"/>
    <w:rsid w:val="02C745E4"/>
    <w:rsid w:val="02CA7140"/>
    <w:rsid w:val="02CD212C"/>
    <w:rsid w:val="02CD5C93"/>
    <w:rsid w:val="02CF02DA"/>
    <w:rsid w:val="02D354E3"/>
    <w:rsid w:val="02DC3DF0"/>
    <w:rsid w:val="02DD47F3"/>
    <w:rsid w:val="02DE35AA"/>
    <w:rsid w:val="02DE4E7A"/>
    <w:rsid w:val="02E6790C"/>
    <w:rsid w:val="02E92B33"/>
    <w:rsid w:val="02EA763C"/>
    <w:rsid w:val="02FB5396"/>
    <w:rsid w:val="02FB6412"/>
    <w:rsid w:val="030945EB"/>
    <w:rsid w:val="030C2C48"/>
    <w:rsid w:val="030D37CF"/>
    <w:rsid w:val="031463A4"/>
    <w:rsid w:val="03224C49"/>
    <w:rsid w:val="0325392C"/>
    <w:rsid w:val="03273EDC"/>
    <w:rsid w:val="032B2773"/>
    <w:rsid w:val="032C7A78"/>
    <w:rsid w:val="033546A8"/>
    <w:rsid w:val="03364D8E"/>
    <w:rsid w:val="033F14EA"/>
    <w:rsid w:val="033F6E76"/>
    <w:rsid w:val="033F7A96"/>
    <w:rsid w:val="034020FB"/>
    <w:rsid w:val="03403F35"/>
    <w:rsid w:val="0343360A"/>
    <w:rsid w:val="034B6A0E"/>
    <w:rsid w:val="03525152"/>
    <w:rsid w:val="03615F22"/>
    <w:rsid w:val="03627CFF"/>
    <w:rsid w:val="03651E41"/>
    <w:rsid w:val="036E71E2"/>
    <w:rsid w:val="0370602D"/>
    <w:rsid w:val="0372759F"/>
    <w:rsid w:val="03772C0B"/>
    <w:rsid w:val="0379098C"/>
    <w:rsid w:val="037A0335"/>
    <w:rsid w:val="037F1230"/>
    <w:rsid w:val="038627EF"/>
    <w:rsid w:val="038B3E72"/>
    <w:rsid w:val="038C0C0E"/>
    <w:rsid w:val="038D0B3C"/>
    <w:rsid w:val="03937B9B"/>
    <w:rsid w:val="03985AE0"/>
    <w:rsid w:val="03993372"/>
    <w:rsid w:val="039F0177"/>
    <w:rsid w:val="03A23324"/>
    <w:rsid w:val="03A84603"/>
    <w:rsid w:val="03AC3162"/>
    <w:rsid w:val="03B4688D"/>
    <w:rsid w:val="03BA3303"/>
    <w:rsid w:val="03BB6199"/>
    <w:rsid w:val="03BC1D2A"/>
    <w:rsid w:val="03C85CAB"/>
    <w:rsid w:val="03CA6BE2"/>
    <w:rsid w:val="03CF7D06"/>
    <w:rsid w:val="03D03E2F"/>
    <w:rsid w:val="03D2548A"/>
    <w:rsid w:val="03D74136"/>
    <w:rsid w:val="03DA496D"/>
    <w:rsid w:val="03DE7382"/>
    <w:rsid w:val="03E40B9A"/>
    <w:rsid w:val="03E55F2A"/>
    <w:rsid w:val="03E838D3"/>
    <w:rsid w:val="03EB510E"/>
    <w:rsid w:val="03F55D28"/>
    <w:rsid w:val="03FD28B3"/>
    <w:rsid w:val="03FE2C4A"/>
    <w:rsid w:val="04005158"/>
    <w:rsid w:val="04095638"/>
    <w:rsid w:val="040D4FD4"/>
    <w:rsid w:val="04131AA7"/>
    <w:rsid w:val="0413387B"/>
    <w:rsid w:val="041D52B9"/>
    <w:rsid w:val="041D6088"/>
    <w:rsid w:val="041F30FA"/>
    <w:rsid w:val="042368B3"/>
    <w:rsid w:val="04246AC2"/>
    <w:rsid w:val="042C64E2"/>
    <w:rsid w:val="042E1405"/>
    <w:rsid w:val="043C558E"/>
    <w:rsid w:val="044044EE"/>
    <w:rsid w:val="04440EE7"/>
    <w:rsid w:val="044A5B47"/>
    <w:rsid w:val="044D2A27"/>
    <w:rsid w:val="045A02F2"/>
    <w:rsid w:val="045A341B"/>
    <w:rsid w:val="045B52D2"/>
    <w:rsid w:val="046204D9"/>
    <w:rsid w:val="04620C0E"/>
    <w:rsid w:val="04653B06"/>
    <w:rsid w:val="046F1D2F"/>
    <w:rsid w:val="046F64A5"/>
    <w:rsid w:val="04796975"/>
    <w:rsid w:val="048C122F"/>
    <w:rsid w:val="04947809"/>
    <w:rsid w:val="04963B54"/>
    <w:rsid w:val="04985D22"/>
    <w:rsid w:val="04B646CA"/>
    <w:rsid w:val="04B952F1"/>
    <w:rsid w:val="04C16E44"/>
    <w:rsid w:val="04C31FA0"/>
    <w:rsid w:val="04CC2787"/>
    <w:rsid w:val="04D21890"/>
    <w:rsid w:val="04D7776A"/>
    <w:rsid w:val="04E55B25"/>
    <w:rsid w:val="04FD33B7"/>
    <w:rsid w:val="04FF44F5"/>
    <w:rsid w:val="050C1DE1"/>
    <w:rsid w:val="05155DE4"/>
    <w:rsid w:val="051649B8"/>
    <w:rsid w:val="0516547B"/>
    <w:rsid w:val="0518038C"/>
    <w:rsid w:val="051844C4"/>
    <w:rsid w:val="05245591"/>
    <w:rsid w:val="05261E74"/>
    <w:rsid w:val="05276E65"/>
    <w:rsid w:val="052B14FD"/>
    <w:rsid w:val="053342EF"/>
    <w:rsid w:val="053A0857"/>
    <w:rsid w:val="054A6B36"/>
    <w:rsid w:val="05580EB8"/>
    <w:rsid w:val="055E2CB2"/>
    <w:rsid w:val="055F0097"/>
    <w:rsid w:val="05635BCF"/>
    <w:rsid w:val="056915AD"/>
    <w:rsid w:val="0569596D"/>
    <w:rsid w:val="056A2539"/>
    <w:rsid w:val="056B3EE9"/>
    <w:rsid w:val="057152CE"/>
    <w:rsid w:val="05752C8D"/>
    <w:rsid w:val="05844F58"/>
    <w:rsid w:val="058C778E"/>
    <w:rsid w:val="059008A7"/>
    <w:rsid w:val="05A055F4"/>
    <w:rsid w:val="05AA16A6"/>
    <w:rsid w:val="05AA6FDB"/>
    <w:rsid w:val="05AC66A9"/>
    <w:rsid w:val="05AE1FB4"/>
    <w:rsid w:val="05B23FE0"/>
    <w:rsid w:val="05B90CC6"/>
    <w:rsid w:val="05BA2E5D"/>
    <w:rsid w:val="05BF38B7"/>
    <w:rsid w:val="05C075BA"/>
    <w:rsid w:val="05CC108D"/>
    <w:rsid w:val="05D04F83"/>
    <w:rsid w:val="05D43113"/>
    <w:rsid w:val="05D85195"/>
    <w:rsid w:val="05E11B1D"/>
    <w:rsid w:val="05E23ACF"/>
    <w:rsid w:val="05EC0DBB"/>
    <w:rsid w:val="05F111C2"/>
    <w:rsid w:val="05F3029F"/>
    <w:rsid w:val="05F82304"/>
    <w:rsid w:val="05FC09AD"/>
    <w:rsid w:val="06015FC5"/>
    <w:rsid w:val="06133B9D"/>
    <w:rsid w:val="06155E36"/>
    <w:rsid w:val="06157655"/>
    <w:rsid w:val="061F3310"/>
    <w:rsid w:val="062C768E"/>
    <w:rsid w:val="063A49D3"/>
    <w:rsid w:val="063B6016"/>
    <w:rsid w:val="063E542B"/>
    <w:rsid w:val="064330B3"/>
    <w:rsid w:val="06456A8B"/>
    <w:rsid w:val="064A5BF5"/>
    <w:rsid w:val="064D1777"/>
    <w:rsid w:val="06500D1D"/>
    <w:rsid w:val="06572F97"/>
    <w:rsid w:val="065922D6"/>
    <w:rsid w:val="065D1AE3"/>
    <w:rsid w:val="06693594"/>
    <w:rsid w:val="06746326"/>
    <w:rsid w:val="067507F2"/>
    <w:rsid w:val="067665B2"/>
    <w:rsid w:val="067725E5"/>
    <w:rsid w:val="067A7ACF"/>
    <w:rsid w:val="06826145"/>
    <w:rsid w:val="0683284D"/>
    <w:rsid w:val="06851D4C"/>
    <w:rsid w:val="06883040"/>
    <w:rsid w:val="068A1713"/>
    <w:rsid w:val="068D064A"/>
    <w:rsid w:val="068E48A6"/>
    <w:rsid w:val="06950FDF"/>
    <w:rsid w:val="06A41BED"/>
    <w:rsid w:val="06A85608"/>
    <w:rsid w:val="06AA70F6"/>
    <w:rsid w:val="06AF098F"/>
    <w:rsid w:val="06BA241F"/>
    <w:rsid w:val="06BD5F33"/>
    <w:rsid w:val="06C07418"/>
    <w:rsid w:val="06C46824"/>
    <w:rsid w:val="06C5272C"/>
    <w:rsid w:val="06C65AA1"/>
    <w:rsid w:val="06C91D57"/>
    <w:rsid w:val="06CA29F9"/>
    <w:rsid w:val="06CC29F4"/>
    <w:rsid w:val="06D45052"/>
    <w:rsid w:val="06DF02A2"/>
    <w:rsid w:val="06F55A80"/>
    <w:rsid w:val="06F5660E"/>
    <w:rsid w:val="06FB0037"/>
    <w:rsid w:val="070F4EA3"/>
    <w:rsid w:val="071C5152"/>
    <w:rsid w:val="07232769"/>
    <w:rsid w:val="07256566"/>
    <w:rsid w:val="0732719D"/>
    <w:rsid w:val="07373890"/>
    <w:rsid w:val="073F3BEC"/>
    <w:rsid w:val="0749756E"/>
    <w:rsid w:val="074B1D99"/>
    <w:rsid w:val="075461E7"/>
    <w:rsid w:val="075A1E89"/>
    <w:rsid w:val="07643865"/>
    <w:rsid w:val="076B2D98"/>
    <w:rsid w:val="07720618"/>
    <w:rsid w:val="07727391"/>
    <w:rsid w:val="077318A9"/>
    <w:rsid w:val="07732138"/>
    <w:rsid w:val="077950CF"/>
    <w:rsid w:val="077A3CB3"/>
    <w:rsid w:val="079261C5"/>
    <w:rsid w:val="0797444C"/>
    <w:rsid w:val="07A32E66"/>
    <w:rsid w:val="07B04B94"/>
    <w:rsid w:val="07B26EAC"/>
    <w:rsid w:val="07B511DA"/>
    <w:rsid w:val="07C457F3"/>
    <w:rsid w:val="07C74505"/>
    <w:rsid w:val="07D05254"/>
    <w:rsid w:val="07D11D5C"/>
    <w:rsid w:val="07D35CCB"/>
    <w:rsid w:val="07D46B1D"/>
    <w:rsid w:val="07D770EF"/>
    <w:rsid w:val="07DB7325"/>
    <w:rsid w:val="07DE37A1"/>
    <w:rsid w:val="07E27141"/>
    <w:rsid w:val="07EB3B16"/>
    <w:rsid w:val="07EF066F"/>
    <w:rsid w:val="07F96E2F"/>
    <w:rsid w:val="07FE2DBC"/>
    <w:rsid w:val="08127663"/>
    <w:rsid w:val="08130D85"/>
    <w:rsid w:val="08134CD1"/>
    <w:rsid w:val="0815523B"/>
    <w:rsid w:val="082668B0"/>
    <w:rsid w:val="0827455E"/>
    <w:rsid w:val="0843789C"/>
    <w:rsid w:val="08440D4C"/>
    <w:rsid w:val="08456137"/>
    <w:rsid w:val="08506D42"/>
    <w:rsid w:val="085365D7"/>
    <w:rsid w:val="085A53AD"/>
    <w:rsid w:val="085E4166"/>
    <w:rsid w:val="086225C0"/>
    <w:rsid w:val="08685419"/>
    <w:rsid w:val="086E4BA2"/>
    <w:rsid w:val="086F0456"/>
    <w:rsid w:val="08747D23"/>
    <w:rsid w:val="087E531E"/>
    <w:rsid w:val="088121ED"/>
    <w:rsid w:val="08882C72"/>
    <w:rsid w:val="08887EFA"/>
    <w:rsid w:val="08973B54"/>
    <w:rsid w:val="08977ED0"/>
    <w:rsid w:val="089F4DD8"/>
    <w:rsid w:val="08A12735"/>
    <w:rsid w:val="08A15B29"/>
    <w:rsid w:val="08A371A0"/>
    <w:rsid w:val="08A54D90"/>
    <w:rsid w:val="08AC199C"/>
    <w:rsid w:val="08B225A3"/>
    <w:rsid w:val="08B262EB"/>
    <w:rsid w:val="08BD43ED"/>
    <w:rsid w:val="08C07BEE"/>
    <w:rsid w:val="08C42992"/>
    <w:rsid w:val="08CB6D66"/>
    <w:rsid w:val="08CC0FC2"/>
    <w:rsid w:val="08D02F3A"/>
    <w:rsid w:val="08D26B34"/>
    <w:rsid w:val="08D77C61"/>
    <w:rsid w:val="08DA2D7A"/>
    <w:rsid w:val="08DF40FE"/>
    <w:rsid w:val="08ED2EDA"/>
    <w:rsid w:val="08EF1ADA"/>
    <w:rsid w:val="08F03FD3"/>
    <w:rsid w:val="08F05149"/>
    <w:rsid w:val="08F43642"/>
    <w:rsid w:val="08F627A4"/>
    <w:rsid w:val="08F6505A"/>
    <w:rsid w:val="08FB5202"/>
    <w:rsid w:val="08FC7452"/>
    <w:rsid w:val="090343C1"/>
    <w:rsid w:val="09047394"/>
    <w:rsid w:val="0906741C"/>
    <w:rsid w:val="0914400B"/>
    <w:rsid w:val="091557A2"/>
    <w:rsid w:val="09197C3C"/>
    <w:rsid w:val="091A63B4"/>
    <w:rsid w:val="091B1819"/>
    <w:rsid w:val="091B6E83"/>
    <w:rsid w:val="091F27A3"/>
    <w:rsid w:val="09215038"/>
    <w:rsid w:val="0926312C"/>
    <w:rsid w:val="0929506E"/>
    <w:rsid w:val="092C39C1"/>
    <w:rsid w:val="094E597C"/>
    <w:rsid w:val="095361BE"/>
    <w:rsid w:val="095435AA"/>
    <w:rsid w:val="095706D5"/>
    <w:rsid w:val="09581E7E"/>
    <w:rsid w:val="0959399B"/>
    <w:rsid w:val="095A4849"/>
    <w:rsid w:val="095F7642"/>
    <w:rsid w:val="0966744A"/>
    <w:rsid w:val="096C5953"/>
    <w:rsid w:val="096E45FF"/>
    <w:rsid w:val="09714A35"/>
    <w:rsid w:val="097214BB"/>
    <w:rsid w:val="097412B5"/>
    <w:rsid w:val="097E0D7F"/>
    <w:rsid w:val="0985386F"/>
    <w:rsid w:val="0986776E"/>
    <w:rsid w:val="0987470A"/>
    <w:rsid w:val="099C0EDF"/>
    <w:rsid w:val="09A207AD"/>
    <w:rsid w:val="09A31686"/>
    <w:rsid w:val="09A94773"/>
    <w:rsid w:val="09B10CA9"/>
    <w:rsid w:val="09BB3373"/>
    <w:rsid w:val="09BE6589"/>
    <w:rsid w:val="09C57006"/>
    <w:rsid w:val="09C96702"/>
    <w:rsid w:val="09CD4884"/>
    <w:rsid w:val="09CE62B9"/>
    <w:rsid w:val="09D922DF"/>
    <w:rsid w:val="09D96DF3"/>
    <w:rsid w:val="09DB41E3"/>
    <w:rsid w:val="09DC16B8"/>
    <w:rsid w:val="09DC5AF9"/>
    <w:rsid w:val="09E05653"/>
    <w:rsid w:val="09E53A86"/>
    <w:rsid w:val="09E65C39"/>
    <w:rsid w:val="09E73CFF"/>
    <w:rsid w:val="09F00D00"/>
    <w:rsid w:val="09F23A63"/>
    <w:rsid w:val="09F51F53"/>
    <w:rsid w:val="09F9475F"/>
    <w:rsid w:val="0A01002F"/>
    <w:rsid w:val="0A010E5D"/>
    <w:rsid w:val="0A024667"/>
    <w:rsid w:val="0A0A0755"/>
    <w:rsid w:val="0A0D5064"/>
    <w:rsid w:val="0A0F320F"/>
    <w:rsid w:val="0A1256B0"/>
    <w:rsid w:val="0A161B77"/>
    <w:rsid w:val="0A1A7D78"/>
    <w:rsid w:val="0A1C7CB0"/>
    <w:rsid w:val="0A263F9E"/>
    <w:rsid w:val="0A2A217B"/>
    <w:rsid w:val="0A330F18"/>
    <w:rsid w:val="0A345023"/>
    <w:rsid w:val="0A371181"/>
    <w:rsid w:val="0A3D34D9"/>
    <w:rsid w:val="0A451337"/>
    <w:rsid w:val="0A4558D6"/>
    <w:rsid w:val="0A4C3463"/>
    <w:rsid w:val="0A5914DC"/>
    <w:rsid w:val="0A5B3344"/>
    <w:rsid w:val="0A5E1B13"/>
    <w:rsid w:val="0A610B24"/>
    <w:rsid w:val="0A616F95"/>
    <w:rsid w:val="0A635838"/>
    <w:rsid w:val="0A6879EC"/>
    <w:rsid w:val="0A6C62F4"/>
    <w:rsid w:val="0A7954E3"/>
    <w:rsid w:val="0A7B259C"/>
    <w:rsid w:val="0A7D13FB"/>
    <w:rsid w:val="0A822494"/>
    <w:rsid w:val="0A884723"/>
    <w:rsid w:val="0A9038C0"/>
    <w:rsid w:val="0A903C6B"/>
    <w:rsid w:val="0A95743E"/>
    <w:rsid w:val="0A99359C"/>
    <w:rsid w:val="0A9B6130"/>
    <w:rsid w:val="0AAA519F"/>
    <w:rsid w:val="0AB5566F"/>
    <w:rsid w:val="0AB97DC1"/>
    <w:rsid w:val="0ABA2FF8"/>
    <w:rsid w:val="0AC33127"/>
    <w:rsid w:val="0AC76E4E"/>
    <w:rsid w:val="0AC77772"/>
    <w:rsid w:val="0ACC1E8C"/>
    <w:rsid w:val="0AD204D7"/>
    <w:rsid w:val="0AD37C69"/>
    <w:rsid w:val="0ADB588B"/>
    <w:rsid w:val="0AE00A1B"/>
    <w:rsid w:val="0AE34EB0"/>
    <w:rsid w:val="0AE96C54"/>
    <w:rsid w:val="0AF62541"/>
    <w:rsid w:val="0AF671FE"/>
    <w:rsid w:val="0B062C22"/>
    <w:rsid w:val="0B0B4497"/>
    <w:rsid w:val="0B0F2199"/>
    <w:rsid w:val="0B0F7A97"/>
    <w:rsid w:val="0B100404"/>
    <w:rsid w:val="0B1D24EA"/>
    <w:rsid w:val="0B1D4DE8"/>
    <w:rsid w:val="0B20322D"/>
    <w:rsid w:val="0B30394A"/>
    <w:rsid w:val="0B334219"/>
    <w:rsid w:val="0B342358"/>
    <w:rsid w:val="0B3430FD"/>
    <w:rsid w:val="0B3552FF"/>
    <w:rsid w:val="0B401838"/>
    <w:rsid w:val="0B452551"/>
    <w:rsid w:val="0B553891"/>
    <w:rsid w:val="0B643CC2"/>
    <w:rsid w:val="0B672281"/>
    <w:rsid w:val="0B6F452E"/>
    <w:rsid w:val="0B720CD9"/>
    <w:rsid w:val="0B776DB9"/>
    <w:rsid w:val="0B807A6D"/>
    <w:rsid w:val="0B835787"/>
    <w:rsid w:val="0BA76A4E"/>
    <w:rsid w:val="0BAB75BE"/>
    <w:rsid w:val="0BB012F5"/>
    <w:rsid w:val="0BB86AB7"/>
    <w:rsid w:val="0BBD71D1"/>
    <w:rsid w:val="0BBE1A83"/>
    <w:rsid w:val="0BC626EB"/>
    <w:rsid w:val="0BD06E9F"/>
    <w:rsid w:val="0BD50172"/>
    <w:rsid w:val="0BD8344B"/>
    <w:rsid w:val="0BDC021D"/>
    <w:rsid w:val="0BDF118D"/>
    <w:rsid w:val="0BE0121E"/>
    <w:rsid w:val="0BE636B7"/>
    <w:rsid w:val="0BE66E24"/>
    <w:rsid w:val="0BED2AF7"/>
    <w:rsid w:val="0BF9285A"/>
    <w:rsid w:val="0BFD5E88"/>
    <w:rsid w:val="0C050B6C"/>
    <w:rsid w:val="0C071C0D"/>
    <w:rsid w:val="0C0D1CAA"/>
    <w:rsid w:val="0C0F7708"/>
    <w:rsid w:val="0C121B63"/>
    <w:rsid w:val="0C152C35"/>
    <w:rsid w:val="0C1A27A1"/>
    <w:rsid w:val="0C214CD3"/>
    <w:rsid w:val="0C23559A"/>
    <w:rsid w:val="0C2376C6"/>
    <w:rsid w:val="0C251831"/>
    <w:rsid w:val="0C2A011C"/>
    <w:rsid w:val="0C2E47F8"/>
    <w:rsid w:val="0C3F355E"/>
    <w:rsid w:val="0C417AD2"/>
    <w:rsid w:val="0C417C59"/>
    <w:rsid w:val="0C4217C6"/>
    <w:rsid w:val="0C496C52"/>
    <w:rsid w:val="0C4C09BD"/>
    <w:rsid w:val="0C542B8C"/>
    <w:rsid w:val="0C562198"/>
    <w:rsid w:val="0C56683D"/>
    <w:rsid w:val="0C574B7F"/>
    <w:rsid w:val="0C595892"/>
    <w:rsid w:val="0C656D36"/>
    <w:rsid w:val="0C6736C5"/>
    <w:rsid w:val="0C696A7A"/>
    <w:rsid w:val="0C6B5024"/>
    <w:rsid w:val="0C715BB3"/>
    <w:rsid w:val="0C772FBA"/>
    <w:rsid w:val="0C782131"/>
    <w:rsid w:val="0C800061"/>
    <w:rsid w:val="0C8411B3"/>
    <w:rsid w:val="0C8645A0"/>
    <w:rsid w:val="0CA229B7"/>
    <w:rsid w:val="0CA336DC"/>
    <w:rsid w:val="0CAB4E85"/>
    <w:rsid w:val="0CAD438B"/>
    <w:rsid w:val="0CB070DE"/>
    <w:rsid w:val="0CBD7D96"/>
    <w:rsid w:val="0CBF3CBF"/>
    <w:rsid w:val="0CCD1F79"/>
    <w:rsid w:val="0CCF7EA1"/>
    <w:rsid w:val="0CD3701C"/>
    <w:rsid w:val="0CDE3BA8"/>
    <w:rsid w:val="0CEF100C"/>
    <w:rsid w:val="0CF82AB0"/>
    <w:rsid w:val="0CFC19CB"/>
    <w:rsid w:val="0CFD112B"/>
    <w:rsid w:val="0CFF6BEC"/>
    <w:rsid w:val="0D011A6D"/>
    <w:rsid w:val="0D0F30EA"/>
    <w:rsid w:val="0D100FD1"/>
    <w:rsid w:val="0D126B38"/>
    <w:rsid w:val="0D1B188F"/>
    <w:rsid w:val="0D235F8F"/>
    <w:rsid w:val="0D294BD7"/>
    <w:rsid w:val="0D2B7DAF"/>
    <w:rsid w:val="0D2F4AB7"/>
    <w:rsid w:val="0D326303"/>
    <w:rsid w:val="0D35187B"/>
    <w:rsid w:val="0D38459E"/>
    <w:rsid w:val="0D3B3AD2"/>
    <w:rsid w:val="0D414681"/>
    <w:rsid w:val="0D481A62"/>
    <w:rsid w:val="0D492DC2"/>
    <w:rsid w:val="0D4E3D22"/>
    <w:rsid w:val="0D59279B"/>
    <w:rsid w:val="0D5C3E42"/>
    <w:rsid w:val="0D680292"/>
    <w:rsid w:val="0D6D0BF4"/>
    <w:rsid w:val="0D73054B"/>
    <w:rsid w:val="0D770116"/>
    <w:rsid w:val="0D7D1DEE"/>
    <w:rsid w:val="0D8306A2"/>
    <w:rsid w:val="0D845EC2"/>
    <w:rsid w:val="0D861444"/>
    <w:rsid w:val="0D864DDF"/>
    <w:rsid w:val="0D8A6E75"/>
    <w:rsid w:val="0D8B4491"/>
    <w:rsid w:val="0D8F63FA"/>
    <w:rsid w:val="0D955A17"/>
    <w:rsid w:val="0D962C6F"/>
    <w:rsid w:val="0D9A1125"/>
    <w:rsid w:val="0D9D61C6"/>
    <w:rsid w:val="0D9E5E46"/>
    <w:rsid w:val="0DA2295F"/>
    <w:rsid w:val="0DA45450"/>
    <w:rsid w:val="0DA655C5"/>
    <w:rsid w:val="0DA7095C"/>
    <w:rsid w:val="0DA912F5"/>
    <w:rsid w:val="0DB31D53"/>
    <w:rsid w:val="0DB50405"/>
    <w:rsid w:val="0DB841E1"/>
    <w:rsid w:val="0DBC378C"/>
    <w:rsid w:val="0DBD51A8"/>
    <w:rsid w:val="0DC92256"/>
    <w:rsid w:val="0DD601A7"/>
    <w:rsid w:val="0DE06E08"/>
    <w:rsid w:val="0DE84842"/>
    <w:rsid w:val="0DE92992"/>
    <w:rsid w:val="0DF3514F"/>
    <w:rsid w:val="0DF61AE0"/>
    <w:rsid w:val="0DFD216C"/>
    <w:rsid w:val="0E00451C"/>
    <w:rsid w:val="0E014B81"/>
    <w:rsid w:val="0E027798"/>
    <w:rsid w:val="0E034650"/>
    <w:rsid w:val="0E063914"/>
    <w:rsid w:val="0E067EEE"/>
    <w:rsid w:val="0E0B7D87"/>
    <w:rsid w:val="0E1323EE"/>
    <w:rsid w:val="0E1B21B3"/>
    <w:rsid w:val="0E251FA1"/>
    <w:rsid w:val="0E3078C7"/>
    <w:rsid w:val="0E3158DE"/>
    <w:rsid w:val="0E364EB3"/>
    <w:rsid w:val="0E372D5B"/>
    <w:rsid w:val="0E3A1989"/>
    <w:rsid w:val="0E3D288E"/>
    <w:rsid w:val="0E3D4DF8"/>
    <w:rsid w:val="0E41325D"/>
    <w:rsid w:val="0E4D0294"/>
    <w:rsid w:val="0E511760"/>
    <w:rsid w:val="0E517D08"/>
    <w:rsid w:val="0E5274EC"/>
    <w:rsid w:val="0E5302E8"/>
    <w:rsid w:val="0E542932"/>
    <w:rsid w:val="0E5E089D"/>
    <w:rsid w:val="0E767E98"/>
    <w:rsid w:val="0E785546"/>
    <w:rsid w:val="0E787262"/>
    <w:rsid w:val="0E7C2F23"/>
    <w:rsid w:val="0E7E4041"/>
    <w:rsid w:val="0E7F0318"/>
    <w:rsid w:val="0E825848"/>
    <w:rsid w:val="0E8647FE"/>
    <w:rsid w:val="0E8941DF"/>
    <w:rsid w:val="0E895A2F"/>
    <w:rsid w:val="0E90661B"/>
    <w:rsid w:val="0E9C125A"/>
    <w:rsid w:val="0E9F17F3"/>
    <w:rsid w:val="0EA023FF"/>
    <w:rsid w:val="0EA0298D"/>
    <w:rsid w:val="0EA1187D"/>
    <w:rsid w:val="0EAD1FF5"/>
    <w:rsid w:val="0EB27B12"/>
    <w:rsid w:val="0EB633D1"/>
    <w:rsid w:val="0EBD1B20"/>
    <w:rsid w:val="0EC3024F"/>
    <w:rsid w:val="0EC34589"/>
    <w:rsid w:val="0EC3531E"/>
    <w:rsid w:val="0EC458FD"/>
    <w:rsid w:val="0EC66EAF"/>
    <w:rsid w:val="0ED021CA"/>
    <w:rsid w:val="0ED3018B"/>
    <w:rsid w:val="0ED34FD5"/>
    <w:rsid w:val="0EE36F10"/>
    <w:rsid w:val="0EEB2534"/>
    <w:rsid w:val="0EEF17BD"/>
    <w:rsid w:val="0EFA0D6C"/>
    <w:rsid w:val="0EFD5D64"/>
    <w:rsid w:val="0F00154C"/>
    <w:rsid w:val="0F024559"/>
    <w:rsid w:val="0F05738A"/>
    <w:rsid w:val="0F0B6935"/>
    <w:rsid w:val="0F0E6BE2"/>
    <w:rsid w:val="0F1274CF"/>
    <w:rsid w:val="0F1469CE"/>
    <w:rsid w:val="0F1D19F0"/>
    <w:rsid w:val="0F1E2686"/>
    <w:rsid w:val="0F1F3C71"/>
    <w:rsid w:val="0F23063A"/>
    <w:rsid w:val="0F2318AB"/>
    <w:rsid w:val="0F272265"/>
    <w:rsid w:val="0F282CCB"/>
    <w:rsid w:val="0F3B49D7"/>
    <w:rsid w:val="0F3C6031"/>
    <w:rsid w:val="0F3C765C"/>
    <w:rsid w:val="0F3E6465"/>
    <w:rsid w:val="0F4257B3"/>
    <w:rsid w:val="0F4876B2"/>
    <w:rsid w:val="0F517746"/>
    <w:rsid w:val="0F5737C6"/>
    <w:rsid w:val="0F5921A7"/>
    <w:rsid w:val="0F5A2D8D"/>
    <w:rsid w:val="0F621F38"/>
    <w:rsid w:val="0F633338"/>
    <w:rsid w:val="0F6747A0"/>
    <w:rsid w:val="0F6D6759"/>
    <w:rsid w:val="0F7159F7"/>
    <w:rsid w:val="0F765B3E"/>
    <w:rsid w:val="0F7A0000"/>
    <w:rsid w:val="0F8F0F40"/>
    <w:rsid w:val="0FA853A7"/>
    <w:rsid w:val="0FAC4274"/>
    <w:rsid w:val="0FB063CC"/>
    <w:rsid w:val="0FB22690"/>
    <w:rsid w:val="0FBD4EA8"/>
    <w:rsid w:val="0FC040F1"/>
    <w:rsid w:val="0FC555DF"/>
    <w:rsid w:val="0FC9286E"/>
    <w:rsid w:val="0FCA5198"/>
    <w:rsid w:val="0FCE2D81"/>
    <w:rsid w:val="0FE96854"/>
    <w:rsid w:val="100879FC"/>
    <w:rsid w:val="101A300F"/>
    <w:rsid w:val="101E2CE3"/>
    <w:rsid w:val="101F74A4"/>
    <w:rsid w:val="102333AB"/>
    <w:rsid w:val="10237026"/>
    <w:rsid w:val="102734AB"/>
    <w:rsid w:val="102D3DC2"/>
    <w:rsid w:val="10302CFC"/>
    <w:rsid w:val="10325379"/>
    <w:rsid w:val="103521C8"/>
    <w:rsid w:val="10376E45"/>
    <w:rsid w:val="103D4A00"/>
    <w:rsid w:val="103F3ACC"/>
    <w:rsid w:val="1040182D"/>
    <w:rsid w:val="104231D4"/>
    <w:rsid w:val="10455F0F"/>
    <w:rsid w:val="104B2FD1"/>
    <w:rsid w:val="10517F5D"/>
    <w:rsid w:val="1053131F"/>
    <w:rsid w:val="1055698C"/>
    <w:rsid w:val="105B21D5"/>
    <w:rsid w:val="105E6A50"/>
    <w:rsid w:val="105F1BE7"/>
    <w:rsid w:val="10636A02"/>
    <w:rsid w:val="10663FB4"/>
    <w:rsid w:val="10697A96"/>
    <w:rsid w:val="106B0D7E"/>
    <w:rsid w:val="106E3DCA"/>
    <w:rsid w:val="10752419"/>
    <w:rsid w:val="10775B88"/>
    <w:rsid w:val="10784A8B"/>
    <w:rsid w:val="10786185"/>
    <w:rsid w:val="10800F33"/>
    <w:rsid w:val="108332B8"/>
    <w:rsid w:val="10836B09"/>
    <w:rsid w:val="10863669"/>
    <w:rsid w:val="1097130E"/>
    <w:rsid w:val="10A6280B"/>
    <w:rsid w:val="10A7416E"/>
    <w:rsid w:val="10AA54D2"/>
    <w:rsid w:val="10AA5996"/>
    <w:rsid w:val="10AB3603"/>
    <w:rsid w:val="10AE0C9F"/>
    <w:rsid w:val="10C142E4"/>
    <w:rsid w:val="10C76817"/>
    <w:rsid w:val="10C91227"/>
    <w:rsid w:val="10CD66B6"/>
    <w:rsid w:val="10D6787F"/>
    <w:rsid w:val="10E340D0"/>
    <w:rsid w:val="10E70F5A"/>
    <w:rsid w:val="10EF0B2A"/>
    <w:rsid w:val="10F35A8F"/>
    <w:rsid w:val="11031985"/>
    <w:rsid w:val="11082AF5"/>
    <w:rsid w:val="11102575"/>
    <w:rsid w:val="1115000D"/>
    <w:rsid w:val="112F4B38"/>
    <w:rsid w:val="11366F7E"/>
    <w:rsid w:val="113846A6"/>
    <w:rsid w:val="113B4800"/>
    <w:rsid w:val="113E797C"/>
    <w:rsid w:val="1142666B"/>
    <w:rsid w:val="11434871"/>
    <w:rsid w:val="11457233"/>
    <w:rsid w:val="1147453C"/>
    <w:rsid w:val="114E22F4"/>
    <w:rsid w:val="115314F9"/>
    <w:rsid w:val="11555021"/>
    <w:rsid w:val="11576F3D"/>
    <w:rsid w:val="115A3BF0"/>
    <w:rsid w:val="11645C38"/>
    <w:rsid w:val="11655DEB"/>
    <w:rsid w:val="11675F54"/>
    <w:rsid w:val="117160A9"/>
    <w:rsid w:val="11737E87"/>
    <w:rsid w:val="1179207A"/>
    <w:rsid w:val="117E5F34"/>
    <w:rsid w:val="118A147E"/>
    <w:rsid w:val="1193534E"/>
    <w:rsid w:val="119377DB"/>
    <w:rsid w:val="11941547"/>
    <w:rsid w:val="1199473B"/>
    <w:rsid w:val="119D07BB"/>
    <w:rsid w:val="11A00C0D"/>
    <w:rsid w:val="11A041D8"/>
    <w:rsid w:val="11A52775"/>
    <w:rsid w:val="11AF0A00"/>
    <w:rsid w:val="11B21ACD"/>
    <w:rsid w:val="11B6157D"/>
    <w:rsid w:val="11CA09BC"/>
    <w:rsid w:val="11CF72F6"/>
    <w:rsid w:val="11D12B66"/>
    <w:rsid w:val="11DC4D2E"/>
    <w:rsid w:val="11DE541F"/>
    <w:rsid w:val="11E75D1E"/>
    <w:rsid w:val="11E864E5"/>
    <w:rsid w:val="11E91D63"/>
    <w:rsid w:val="11E942B8"/>
    <w:rsid w:val="11F706DA"/>
    <w:rsid w:val="11F75EFE"/>
    <w:rsid w:val="11FA21A7"/>
    <w:rsid w:val="12002C2E"/>
    <w:rsid w:val="12044AA4"/>
    <w:rsid w:val="12076D6D"/>
    <w:rsid w:val="120E44F6"/>
    <w:rsid w:val="120E4690"/>
    <w:rsid w:val="121B0C15"/>
    <w:rsid w:val="12240958"/>
    <w:rsid w:val="122C167A"/>
    <w:rsid w:val="1231354F"/>
    <w:rsid w:val="12404897"/>
    <w:rsid w:val="12432E8E"/>
    <w:rsid w:val="12440FD6"/>
    <w:rsid w:val="124B4867"/>
    <w:rsid w:val="124D0129"/>
    <w:rsid w:val="12577D63"/>
    <w:rsid w:val="12591389"/>
    <w:rsid w:val="125D509E"/>
    <w:rsid w:val="12615AF8"/>
    <w:rsid w:val="12622B14"/>
    <w:rsid w:val="126862C1"/>
    <w:rsid w:val="127841EA"/>
    <w:rsid w:val="127C51A4"/>
    <w:rsid w:val="127D4E10"/>
    <w:rsid w:val="12811741"/>
    <w:rsid w:val="12853782"/>
    <w:rsid w:val="128717C7"/>
    <w:rsid w:val="12893F20"/>
    <w:rsid w:val="128B1400"/>
    <w:rsid w:val="12920566"/>
    <w:rsid w:val="12963913"/>
    <w:rsid w:val="129D793C"/>
    <w:rsid w:val="129F534E"/>
    <w:rsid w:val="12A45565"/>
    <w:rsid w:val="12A77C66"/>
    <w:rsid w:val="12AA6925"/>
    <w:rsid w:val="12AC3562"/>
    <w:rsid w:val="12BC0C01"/>
    <w:rsid w:val="12C97622"/>
    <w:rsid w:val="12CD0AE0"/>
    <w:rsid w:val="12D37B94"/>
    <w:rsid w:val="12D44443"/>
    <w:rsid w:val="12D668C7"/>
    <w:rsid w:val="12D952B6"/>
    <w:rsid w:val="12E436ED"/>
    <w:rsid w:val="12E55ACF"/>
    <w:rsid w:val="12E55E81"/>
    <w:rsid w:val="12E64357"/>
    <w:rsid w:val="12EB14C5"/>
    <w:rsid w:val="12EB57EE"/>
    <w:rsid w:val="12F11859"/>
    <w:rsid w:val="12F75D15"/>
    <w:rsid w:val="13076148"/>
    <w:rsid w:val="130A76B0"/>
    <w:rsid w:val="130E6DFE"/>
    <w:rsid w:val="13100A9F"/>
    <w:rsid w:val="131A4A5A"/>
    <w:rsid w:val="131C5F17"/>
    <w:rsid w:val="131F5901"/>
    <w:rsid w:val="13213353"/>
    <w:rsid w:val="13220582"/>
    <w:rsid w:val="13252448"/>
    <w:rsid w:val="13305ECD"/>
    <w:rsid w:val="133300F5"/>
    <w:rsid w:val="13387AB9"/>
    <w:rsid w:val="13452B87"/>
    <w:rsid w:val="13463D23"/>
    <w:rsid w:val="13466C57"/>
    <w:rsid w:val="1346710C"/>
    <w:rsid w:val="13483A1A"/>
    <w:rsid w:val="13495640"/>
    <w:rsid w:val="135A477F"/>
    <w:rsid w:val="135E63DE"/>
    <w:rsid w:val="135F09DA"/>
    <w:rsid w:val="13647298"/>
    <w:rsid w:val="136B0168"/>
    <w:rsid w:val="136C4B00"/>
    <w:rsid w:val="136E6B71"/>
    <w:rsid w:val="13772B98"/>
    <w:rsid w:val="137F6B2E"/>
    <w:rsid w:val="138154D7"/>
    <w:rsid w:val="13817670"/>
    <w:rsid w:val="138952E3"/>
    <w:rsid w:val="138A0061"/>
    <w:rsid w:val="138A1DF2"/>
    <w:rsid w:val="139602D5"/>
    <w:rsid w:val="13986698"/>
    <w:rsid w:val="13A5522F"/>
    <w:rsid w:val="13A67A2C"/>
    <w:rsid w:val="13B409ED"/>
    <w:rsid w:val="13C64B44"/>
    <w:rsid w:val="13DE3FEC"/>
    <w:rsid w:val="13E44D84"/>
    <w:rsid w:val="13E73338"/>
    <w:rsid w:val="13F330FA"/>
    <w:rsid w:val="13F40518"/>
    <w:rsid w:val="13F54659"/>
    <w:rsid w:val="13F92538"/>
    <w:rsid w:val="1402566C"/>
    <w:rsid w:val="140332BA"/>
    <w:rsid w:val="140647C3"/>
    <w:rsid w:val="140658D1"/>
    <w:rsid w:val="14115E9E"/>
    <w:rsid w:val="141432DE"/>
    <w:rsid w:val="141D0AA6"/>
    <w:rsid w:val="141E13D7"/>
    <w:rsid w:val="14203534"/>
    <w:rsid w:val="14271BE9"/>
    <w:rsid w:val="14272FE3"/>
    <w:rsid w:val="142A6C9B"/>
    <w:rsid w:val="142D59E0"/>
    <w:rsid w:val="142D7CF3"/>
    <w:rsid w:val="14344F36"/>
    <w:rsid w:val="1435336A"/>
    <w:rsid w:val="143D1DCE"/>
    <w:rsid w:val="143F7001"/>
    <w:rsid w:val="14407150"/>
    <w:rsid w:val="14435020"/>
    <w:rsid w:val="14451168"/>
    <w:rsid w:val="14472135"/>
    <w:rsid w:val="144B1BE6"/>
    <w:rsid w:val="144D2406"/>
    <w:rsid w:val="144F35B8"/>
    <w:rsid w:val="14543186"/>
    <w:rsid w:val="145C5752"/>
    <w:rsid w:val="146068F4"/>
    <w:rsid w:val="146500F9"/>
    <w:rsid w:val="146C4083"/>
    <w:rsid w:val="14716E1C"/>
    <w:rsid w:val="14780FBE"/>
    <w:rsid w:val="14795897"/>
    <w:rsid w:val="147960D5"/>
    <w:rsid w:val="14810763"/>
    <w:rsid w:val="148A51A9"/>
    <w:rsid w:val="149C317A"/>
    <w:rsid w:val="14A16054"/>
    <w:rsid w:val="14A25DBE"/>
    <w:rsid w:val="14AC52DD"/>
    <w:rsid w:val="14AF01E0"/>
    <w:rsid w:val="14B04FBE"/>
    <w:rsid w:val="14B10572"/>
    <w:rsid w:val="14C31954"/>
    <w:rsid w:val="14C90770"/>
    <w:rsid w:val="14CD6C03"/>
    <w:rsid w:val="14CF5ED2"/>
    <w:rsid w:val="14DA6D1B"/>
    <w:rsid w:val="14E144AB"/>
    <w:rsid w:val="14E357D3"/>
    <w:rsid w:val="14E553A2"/>
    <w:rsid w:val="14E905B5"/>
    <w:rsid w:val="14EE5C03"/>
    <w:rsid w:val="14F06CD7"/>
    <w:rsid w:val="14F34856"/>
    <w:rsid w:val="14F93068"/>
    <w:rsid w:val="15022FE2"/>
    <w:rsid w:val="15036FFE"/>
    <w:rsid w:val="15057EAC"/>
    <w:rsid w:val="15071C3B"/>
    <w:rsid w:val="150A5CF3"/>
    <w:rsid w:val="150C5D41"/>
    <w:rsid w:val="150D184D"/>
    <w:rsid w:val="15162CC8"/>
    <w:rsid w:val="151904A6"/>
    <w:rsid w:val="1519377C"/>
    <w:rsid w:val="151A6362"/>
    <w:rsid w:val="151B4B62"/>
    <w:rsid w:val="151E608C"/>
    <w:rsid w:val="15295C33"/>
    <w:rsid w:val="152B0850"/>
    <w:rsid w:val="152C59E8"/>
    <w:rsid w:val="153D1CE3"/>
    <w:rsid w:val="15471B2A"/>
    <w:rsid w:val="15480C6E"/>
    <w:rsid w:val="15515325"/>
    <w:rsid w:val="155E7A18"/>
    <w:rsid w:val="156E34AD"/>
    <w:rsid w:val="156F3E08"/>
    <w:rsid w:val="15751B08"/>
    <w:rsid w:val="157806DD"/>
    <w:rsid w:val="157B5B71"/>
    <w:rsid w:val="158808B4"/>
    <w:rsid w:val="158C6D30"/>
    <w:rsid w:val="159240B8"/>
    <w:rsid w:val="159A6A32"/>
    <w:rsid w:val="15A12471"/>
    <w:rsid w:val="15A5400B"/>
    <w:rsid w:val="15A8140C"/>
    <w:rsid w:val="15B47235"/>
    <w:rsid w:val="15C229CA"/>
    <w:rsid w:val="15C31DF3"/>
    <w:rsid w:val="15C94F64"/>
    <w:rsid w:val="15CC5A84"/>
    <w:rsid w:val="15CD400F"/>
    <w:rsid w:val="15CD448D"/>
    <w:rsid w:val="15D82A86"/>
    <w:rsid w:val="15D93C41"/>
    <w:rsid w:val="15DD3223"/>
    <w:rsid w:val="15DE6AF9"/>
    <w:rsid w:val="15E30501"/>
    <w:rsid w:val="15E73CC0"/>
    <w:rsid w:val="15E83F47"/>
    <w:rsid w:val="15FA0513"/>
    <w:rsid w:val="15FA17EC"/>
    <w:rsid w:val="15FB0D8A"/>
    <w:rsid w:val="16050803"/>
    <w:rsid w:val="16087AEA"/>
    <w:rsid w:val="160F14D8"/>
    <w:rsid w:val="161229F4"/>
    <w:rsid w:val="161637F0"/>
    <w:rsid w:val="161A3764"/>
    <w:rsid w:val="162527A0"/>
    <w:rsid w:val="16255730"/>
    <w:rsid w:val="16284698"/>
    <w:rsid w:val="16325E87"/>
    <w:rsid w:val="163367B0"/>
    <w:rsid w:val="164344CF"/>
    <w:rsid w:val="164B799B"/>
    <w:rsid w:val="164C7958"/>
    <w:rsid w:val="16583E15"/>
    <w:rsid w:val="166458B1"/>
    <w:rsid w:val="16694226"/>
    <w:rsid w:val="166D0DF0"/>
    <w:rsid w:val="166E229A"/>
    <w:rsid w:val="1671084D"/>
    <w:rsid w:val="1671149D"/>
    <w:rsid w:val="16730CA2"/>
    <w:rsid w:val="167949C7"/>
    <w:rsid w:val="167B527F"/>
    <w:rsid w:val="167D7892"/>
    <w:rsid w:val="167F21C6"/>
    <w:rsid w:val="16894E25"/>
    <w:rsid w:val="169200C2"/>
    <w:rsid w:val="1693159B"/>
    <w:rsid w:val="169845C9"/>
    <w:rsid w:val="169A71A6"/>
    <w:rsid w:val="169A78D3"/>
    <w:rsid w:val="169C49A4"/>
    <w:rsid w:val="169E10D0"/>
    <w:rsid w:val="16A412F3"/>
    <w:rsid w:val="16AA55AC"/>
    <w:rsid w:val="16AE740B"/>
    <w:rsid w:val="16B07B19"/>
    <w:rsid w:val="16B33DCE"/>
    <w:rsid w:val="16BB702B"/>
    <w:rsid w:val="16C779FC"/>
    <w:rsid w:val="16C8111D"/>
    <w:rsid w:val="16C92506"/>
    <w:rsid w:val="16CB63E9"/>
    <w:rsid w:val="16D975A7"/>
    <w:rsid w:val="16DA16EF"/>
    <w:rsid w:val="16DB3FE7"/>
    <w:rsid w:val="16DC412E"/>
    <w:rsid w:val="16DD5DCF"/>
    <w:rsid w:val="16DF4A01"/>
    <w:rsid w:val="16E11D81"/>
    <w:rsid w:val="16EA5B8E"/>
    <w:rsid w:val="16EE1868"/>
    <w:rsid w:val="16EF2A44"/>
    <w:rsid w:val="16F1210C"/>
    <w:rsid w:val="16F421F6"/>
    <w:rsid w:val="16F57729"/>
    <w:rsid w:val="16FD346C"/>
    <w:rsid w:val="16FE4364"/>
    <w:rsid w:val="17073774"/>
    <w:rsid w:val="171D5D10"/>
    <w:rsid w:val="17201EE2"/>
    <w:rsid w:val="172742B1"/>
    <w:rsid w:val="17296E3B"/>
    <w:rsid w:val="17322EF9"/>
    <w:rsid w:val="1735275E"/>
    <w:rsid w:val="173D3C92"/>
    <w:rsid w:val="17410BAF"/>
    <w:rsid w:val="174925B8"/>
    <w:rsid w:val="174B1762"/>
    <w:rsid w:val="174C69F2"/>
    <w:rsid w:val="175F2928"/>
    <w:rsid w:val="176B7B8B"/>
    <w:rsid w:val="17751460"/>
    <w:rsid w:val="177B06C1"/>
    <w:rsid w:val="177C468D"/>
    <w:rsid w:val="177E13A4"/>
    <w:rsid w:val="17847FB4"/>
    <w:rsid w:val="17855B7A"/>
    <w:rsid w:val="178563DD"/>
    <w:rsid w:val="17857422"/>
    <w:rsid w:val="178652A7"/>
    <w:rsid w:val="178D5651"/>
    <w:rsid w:val="178D7AAE"/>
    <w:rsid w:val="1798631B"/>
    <w:rsid w:val="17A24018"/>
    <w:rsid w:val="17A26EEF"/>
    <w:rsid w:val="17AA7723"/>
    <w:rsid w:val="17AE50F0"/>
    <w:rsid w:val="17B06968"/>
    <w:rsid w:val="17B17AF5"/>
    <w:rsid w:val="17B46078"/>
    <w:rsid w:val="17BA0C74"/>
    <w:rsid w:val="17BC1396"/>
    <w:rsid w:val="17BF192C"/>
    <w:rsid w:val="17CB1549"/>
    <w:rsid w:val="17CD397A"/>
    <w:rsid w:val="17CF08F4"/>
    <w:rsid w:val="17D46EA8"/>
    <w:rsid w:val="17D55F9C"/>
    <w:rsid w:val="17D738A9"/>
    <w:rsid w:val="17DD350A"/>
    <w:rsid w:val="17E2115F"/>
    <w:rsid w:val="17E515A1"/>
    <w:rsid w:val="17E80DBB"/>
    <w:rsid w:val="17EB47B2"/>
    <w:rsid w:val="17EF1893"/>
    <w:rsid w:val="17F32915"/>
    <w:rsid w:val="17F4028A"/>
    <w:rsid w:val="17F5182E"/>
    <w:rsid w:val="17F61526"/>
    <w:rsid w:val="17F632F4"/>
    <w:rsid w:val="17FA07A7"/>
    <w:rsid w:val="17FE5AD5"/>
    <w:rsid w:val="18003E0A"/>
    <w:rsid w:val="18066B65"/>
    <w:rsid w:val="180B47EB"/>
    <w:rsid w:val="1816400A"/>
    <w:rsid w:val="181860A7"/>
    <w:rsid w:val="18193048"/>
    <w:rsid w:val="181A2897"/>
    <w:rsid w:val="181C4EC6"/>
    <w:rsid w:val="181D45E2"/>
    <w:rsid w:val="181E4997"/>
    <w:rsid w:val="181E6E76"/>
    <w:rsid w:val="18224190"/>
    <w:rsid w:val="18240B30"/>
    <w:rsid w:val="182B0368"/>
    <w:rsid w:val="182C2584"/>
    <w:rsid w:val="18300DA5"/>
    <w:rsid w:val="18380D50"/>
    <w:rsid w:val="185363FA"/>
    <w:rsid w:val="18546B14"/>
    <w:rsid w:val="18560E88"/>
    <w:rsid w:val="185E6DE0"/>
    <w:rsid w:val="18614A81"/>
    <w:rsid w:val="186B26C8"/>
    <w:rsid w:val="186D4C9F"/>
    <w:rsid w:val="187443B5"/>
    <w:rsid w:val="187458D9"/>
    <w:rsid w:val="18766C68"/>
    <w:rsid w:val="18771FFB"/>
    <w:rsid w:val="187857EE"/>
    <w:rsid w:val="187B4058"/>
    <w:rsid w:val="187C3C7B"/>
    <w:rsid w:val="187F4CF8"/>
    <w:rsid w:val="188226C6"/>
    <w:rsid w:val="18824638"/>
    <w:rsid w:val="1884594B"/>
    <w:rsid w:val="18852E2F"/>
    <w:rsid w:val="1889248F"/>
    <w:rsid w:val="18942986"/>
    <w:rsid w:val="1897052E"/>
    <w:rsid w:val="189C0B89"/>
    <w:rsid w:val="189C7CA2"/>
    <w:rsid w:val="189D020A"/>
    <w:rsid w:val="18A46B1D"/>
    <w:rsid w:val="18A604AC"/>
    <w:rsid w:val="18B3214D"/>
    <w:rsid w:val="18C44DA8"/>
    <w:rsid w:val="18C8128E"/>
    <w:rsid w:val="18CD03B6"/>
    <w:rsid w:val="18CD36EC"/>
    <w:rsid w:val="18DA5385"/>
    <w:rsid w:val="18E565F8"/>
    <w:rsid w:val="18ED303F"/>
    <w:rsid w:val="18EE10CC"/>
    <w:rsid w:val="18F00335"/>
    <w:rsid w:val="18FD24AF"/>
    <w:rsid w:val="18FF14D2"/>
    <w:rsid w:val="19002DF6"/>
    <w:rsid w:val="190423A1"/>
    <w:rsid w:val="190C6D61"/>
    <w:rsid w:val="190E19E2"/>
    <w:rsid w:val="19106E52"/>
    <w:rsid w:val="19180164"/>
    <w:rsid w:val="19186BA3"/>
    <w:rsid w:val="191A5474"/>
    <w:rsid w:val="191A5897"/>
    <w:rsid w:val="191E4FBA"/>
    <w:rsid w:val="19215D44"/>
    <w:rsid w:val="192D7B9E"/>
    <w:rsid w:val="192E598B"/>
    <w:rsid w:val="19312A15"/>
    <w:rsid w:val="19314F50"/>
    <w:rsid w:val="1933054C"/>
    <w:rsid w:val="193C6C2E"/>
    <w:rsid w:val="19434BAD"/>
    <w:rsid w:val="194C43A1"/>
    <w:rsid w:val="1956544F"/>
    <w:rsid w:val="19611EFD"/>
    <w:rsid w:val="19732D21"/>
    <w:rsid w:val="19762ACF"/>
    <w:rsid w:val="197A6F32"/>
    <w:rsid w:val="197F368E"/>
    <w:rsid w:val="19835068"/>
    <w:rsid w:val="1984156F"/>
    <w:rsid w:val="198A5C98"/>
    <w:rsid w:val="198E14BD"/>
    <w:rsid w:val="199176D5"/>
    <w:rsid w:val="199379B8"/>
    <w:rsid w:val="199614BD"/>
    <w:rsid w:val="19966921"/>
    <w:rsid w:val="1996746A"/>
    <w:rsid w:val="199C4238"/>
    <w:rsid w:val="199C5434"/>
    <w:rsid w:val="19A3579D"/>
    <w:rsid w:val="19A6798A"/>
    <w:rsid w:val="19A90CF4"/>
    <w:rsid w:val="19AF5901"/>
    <w:rsid w:val="19B444E0"/>
    <w:rsid w:val="19B70EA5"/>
    <w:rsid w:val="19BB1FE3"/>
    <w:rsid w:val="19BB341B"/>
    <w:rsid w:val="19C312F6"/>
    <w:rsid w:val="19C338CC"/>
    <w:rsid w:val="19CA1938"/>
    <w:rsid w:val="19CA19F3"/>
    <w:rsid w:val="19CB5570"/>
    <w:rsid w:val="19D777F0"/>
    <w:rsid w:val="19DB1E53"/>
    <w:rsid w:val="19E72601"/>
    <w:rsid w:val="19E72987"/>
    <w:rsid w:val="19F0043C"/>
    <w:rsid w:val="19F20014"/>
    <w:rsid w:val="19F957BA"/>
    <w:rsid w:val="19FD3D8B"/>
    <w:rsid w:val="1A046594"/>
    <w:rsid w:val="1A06180C"/>
    <w:rsid w:val="1A0E0C44"/>
    <w:rsid w:val="1A0F5684"/>
    <w:rsid w:val="1A101ECF"/>
    <w:rsid w:val="1A130F57"/>
    <w:rsid w:val="1A15767A"/>
    <w:rsid w:val="1A1B3D15"/>
    <w:rsid w:val="1A1B504F"/>
    <w:rsid w:val="1A20417B"/>
    <w:rsid w:val="1A22127E"/>
    <w:rsid w:val="1A2C6916"/>
    <w:rsid w:val="1A2F7B60"/>
    <w:rsid w:val="1A38333D"/>
    <w:rsid w:val="1A3A1B7C"/>
    <w:rsid w:val="1A3B173F"/>
    <w:rsid w:val="1A3B3E6B"/>
    <w:rsid w:val="1A3E1521"/>
    <w:rsid w:val="1A3E484F"/>
    <w:rsid w:val="1A436392"/>
    <w:rsid w:val="1A4D7361"/>
    <w:rsid w:val="1A4F36E2"/>
    <w:rsid w:val="1A527851"/>
    <w:rsid w:val="1A5B48BA"/>
    <w:rsid w:val="1A5E2CD5"/>
    <w:rsid w:val="1A6237D8"/>
    <w:rsid w:val="1A6269CB"/>
    <w:rsid w:val="1A6379FA"/>
    <w:rsid w:val="1A6C3CF5"/>
    <w:rsid w:val="1A6D1913"/>
    <w:rsid w:val="1A6D46D2"/>
    <w:rsid w:val="1A6D7FFC"/>
    <w:rsid w:val="1A6F5A2D"/>
    <w:rsid w:val="1A713E49"/>
    <w:rsid w:val="1A7D2DB1"/>
    <w:rsid w:val="1A924948"/>
    <w:rsid w:val="1AA74A48"/>
    <w:rsid w:val="1AAB200F"/>
    <w:rsid w:val="1AB4183C"/>
    <w:rsid w:val="1AB454E3"/>
    <w:rsid w:val="1ABE1483"/>
    <w:rsid w:val="1ABF67B4"/>
    <w:rsid w:val="1AC17E6B"/>
    <w:rsid w:val="1AC52393"/>
    <w:rsid w:val="1ACB5448"/>
    <w:rsid w:val="1ACD7420"/>
    <w:rsid w:val="1AD10E7C"/>
    <w:rsid w:val="1AD80D4E"/>
    <w:rsid w:val="1ADA06C8"/>
    <w:rsid w:val="1ADC0C54"/>
    <w:rsid w:val="1AE025AB"/>
    <w:rsid w:val="1AF045F5"/>
    <w:rsid w:val="1AF06FE2"/>
    <w:rsid w:val="1AF13EAB"/>
    <w:rsid w:val="1AF939FA"/>
    <w:rsid w:val="1B00794D"/>
    <w:rsid w:val="1B034CF8"/>
    <w:rsid w:val="1B0B1A47"/>
    <w:rsid w:val="1B0E0019"/>
    <w:rsid w:val="1B0F2E8E"/>
    <w:rsid w:val="1B1458C5"/>
    <w:rsid w:val="1B19583B"/>
    <w:rsid w:val="1B24677C"/>
    <w:rsid w:val="1B2620B5"/>
    <w:rsid w:val="1B263920"/>
    <w:rsid w:val="1B2706E9"/>
    <w:rsid w:val="1B2A16DA"/>
    <w:rsid w:val="1B2D1F4E"/>
    <w:rsid w:val="1B321A51"/>
    <w:rsid w:val="1B327C9E"/>
    <w:rsid w:val="1B375CA5"/>
    <w:rsid w:val="1B3E1B50"/>
    <w:rsid w:val="1B3E5994"/>
    <w:rsid w:val="1B3F630C"/>
    <w:rsid w:val="1B405DFA"/>
    <w:rsid w:val="1B4128B9"/>
    <w:rsid w:val="1B43153A"/>
    <w:rsid w:val="1B441FCD"/>
    <w:rsid w:val="1B45772F"/>
    <w:rsid w:val="1B495ED0"/>
    <w:rsid w:val="1B4A3F1F"/>
    <w:rsid w:val="1B4B3A20"/>
    <w:rsid w:val="1B582AD8"/>
    <w:rsid w:val="1B595334"/>
    <w:rsid w:val="1B5F2D89"/>
    <w:rsid w:val="1B6877B4"/>
    <w:rsid w:val="1B6D0B5F"/>
    <w:rsid w:val="1B6D4099"/>
    <w:rsid w:val="1B720211"/>
    <w:rsid w:val="1B79108E"/>
    <w:rsid w:val="1B7C3296"/>
    <w:rsid w:val="1B8C0AD4"/>
    <w:rsid w:val="1B8D30B0"/>
    <w:rsid w:val="1B90194A"/>
    <w:rsid w:val="1B91129F"/>
    <w:rsid w:val="1B9216E7"/>
    <w:rsid w:val="1B964FB8"/>
    <w:rsid w:val="1B9C41AA"/>
    <w:rsid w:val="1BA5751F"/>
    <w:rsid w:val="1BAB76C4"/>
    <w:rsid w:val="1BB071D0"/>
    <w:rsid w:val="1BB129ED"/>
    <w:rsid w:val="1BB66CF3"/>
    <w:rsid w:val="1BBE3F5B"/>
    <w:rsid w:val="1BC435A5"/>
    <w:rsid w:val="1BD57953"/>
    <w:rsid w:val="1BD71B51"/>
    <w:rsid w:val="1BE25A89"/>
    <w:rsid w:val="1BE61B29"/>
    <w:rsid w:val="1BE951E9"/>
    <w:rsid w:val="1BF576CE"/>
    <w:rsid w:val="1BF8099D"/>
    <w:rsid w:val="1BF95ADC"/>
    <w:rsid w:val="1BFB6243"/>
    <w:rsid w:val="1BFC4836"/>
    <w:rsid w:val="1BFD7C6A"/>
    <w:rsid w:val="1C140BEA"/>
    <w:rsid w:val="1C143165"/>
    <w:rsid w:val="1C1610C6"/>
    <w:rsid w:val="1C1B5E9E"/>
    <w:rsid w:val="1C1D370C"/>
    <w:rsid w:val="1C1F43FB"/>
    <w:rsid w:val="1C216C2C"/>
    <w:rsid w:val="1C2C6EBB"/>
    <w:rsid w:val="1C3203BE"/>
    <w:rsid w:val="1C3508F4"/>
    <w:rsid w:val="1C412600"/>
    <w:rsid w:val="1C44568D"/>
    <w:rsid w:val="1C4805C9"/>
    <w:rsid w:val="1C494844"/>
    <w:rsid w:val="1C4A7959"/>
    <w:rsid w:val="1C4B5AAB"/>
    <w:rsid w:val="1C4C77D2"/>
    <w:rsid w:val="1C5059F3"/>
    <w:rsid w:val="1C5F447D"/>
    <w:rsid w:val="1C603E50"/>
    <w:rsid w:val="1C610B94"/>
    <w:rsid w:val="1C620D36"/>
    <w:rsid w:val="1C670B35"/>
    <w:rsid w:val="1C6C7EE6"/>
    <w:rsid w:val="1C734C10"/>
    <w:rsid w:val="1C761B06"/>
    <w:rsid w:val="1C7E5169"/>
    <w:rsid w:val="1C7F20B2"/>
    <w:rsid w:val="1C877F31"/>
    <w:rsid w:val="1C8B3A7D"/>
    <w:rsid w:val="1C8D61AB"/>
    <w:rsid w:val="1C954ECD"/>
    <w:rsid w:val="1C983EB2"/>
    <w:rsid w:val="1C9E4986"/>
    <w:rsid w:val="1C9E4A79"/>
    <w:rsid w:val="1CA129C8"/>
    <w:rsid w:val="1CAB7297"/>
    <w:rsid w:val="1CAC76D6"/>
    <w:rsid w:val="1CB049E9"/>
    <w:rsid w:val="1CB34605"/>
    <w:rsid w:val="1CB42F2A"/>
    <w:rsid w:val="1CBF7E1A"/>
    <w:rsid w:val="1CC35385"/>
    <w:rsid w:val="1CC92391"/>
    <w:rsid w:val="1CC962D9"/>
    <w:rsid w:val="1CCC63A1"/>
    <w:rsid w:val="1CCF059A"/>
    <w:rsid w:val="1CD07C67"/>
    <w:rsid w:val="1CD648CC"/>
    <w:rsid w:val="1CDF129B"/>
    <w:rsid w:val="1CE1620C"/>
    <w:rsid w:val="1CEA2C58"/>
    <w:rsid w:val="1CFD3385"/>
    <w:rsid w:val="1CFF77DE"/>
    <w:rsid w:val="1D0276AA"/>
    <w:rsid w:val="1D057F3B"/>
    <w:rsid w:val="1D0946F2"/>
    <w:rsid w:val="1D0E30A2"/>
    <w:rsid w:val="1D1B1A7A"/>
    <w:rsid w:val="1D1E385B"/>
    <w:rsid w:val="1D29366F"/>
    <w:rsid w:val="1D2A1676"/>
    <w:rsid w:val="1D2B606F"/>
    <w:rsid w:val="1D3448D6"/>
    <w:rsid w:val="1D344BC9"/>
    <w:rsid w:val="1D3E7224"/>
    <w:rsid w:val="1D427C27"/>
    <w:rsid w:val="1D442685"/>
    <w:rsid w:val="1D4C3B78"/>
    <w:rsid w:val="1D5062B3"/>
    <w:rsid w:val="1D571573"/>
    <w:rsid w:val="1D597EB9"/>
    <w:rsid w:val="1D5D14DC"/>
    <w:rsid w:val="1D5D16C4"/>
    <w:rsid w:val="1D60641A"/>
    <w:rsid w:val="1D665B82"/>
    <w:rsid w:val="1D6F2748"/>
    <w:rsid w:val="1D746A8A"/>
    <w:rsid w:val="1D767546"/>
    <w:rsid w:val="1D8C3919"/>
    <w:rsid w:val="1D9B710C"/>
    <w:rsid w:val="1D9E2A41"/>
    <w:rsid w:val="1DA42199"/>
    <w:rsid w:val="1DA758B3"/>
    <w:rsid w:val="1DA81D2D"/>
    <w:rsid w:val="1DAC0BF3"/>
    <w:rsid w:val="1DAE2724"/>
    <w:rsid w:val="1DAF4062"/>
    <w:rsid w:val="1DB810A7"/>
    <w:rsid w:val="1DBD51A9"/>
    <w:rsid w:val="1DC239B8"/>
    <w:rsid w:val="1DC50E01"/>
    <w:rsid w:val="1DC96ED1"/>
    <w:rsid w:val="1DCF79CA"/>
    <w:rsid w:val="1DD0122E"/>
    <w:rsid w:val="1DD27099"/>
    <w:rsid w:val="1DDB7D0A"/>
    <w:rsid w:val="1DDC79B1"/>
    <w:rsid w:val="1DDF3EE0"/>
    <w:rsid w:val="1DE423A3"/>
    <w:rsid w:val="1DEB0432"/>
    <w:rsid w:val="1DEE1437"/>
    <w:rsid w:val="1DEE31F9"/>
    <w:rsid w:val="1DF84B9C"/>
    <w:rsid w:val="1DFA2C9B"/>
    <w:rsid w:val="1DFE1ED6"/>
    <w:rsid w:val="1E0423FC"/>
    <w:rsid w:val="1E0B4FFA"/>
    <w:rsid w:val="1E0D3F9B"/>
    <w:rsid w:val="1E1B66EC"/>
    <w:rsid w:val="1E210C0D"/>
    <w:rsid w:val="1E2803C7"/>
    <w:rsid w:val="1E2E086A"/>
    <w:rsid w:val="1E313D16"/>
    <w:rsid w:val="1E3165F3"/>
    <w:rsid w:val="1E336109"/>
    <w:rsid w:val="1E385F89"/>
    <w:rsid w:val="1E471CE1"/>
    <w:rsid w:val="1E493967"/>
    <w:rsid w:val="1E4B0897"/>
    <w:rsid w:val="1E4D31C5"/>
    <w:rsid w:val="1E4D5CC5"/>
    <w:rsid w:val="1E4F5284"/>
    <w:rsid w:val="1E505347"/>
    <w:rsid w:val="1E541C92"/>
    <w:rsid w:val="1E5E7A3B"/>
    <w:rsid w:val="1E614C46"/>
    <w:rsid w:val="1E624A70"/>
    <w:rsid w:val="1E63528D"/>
    <w:rsid w:val="1E6706E4"/>
    <w:rsid w:val="1E7A3EF6"/>
    <w:rsid w:val="1E7D25CE"/>
    <w:rsid w:val="1E7D6EC5"/>
    <w:rsid w:val="1E8165E8"/>
    <w:rsid w:val="1E844AFD"/>
    <w:rsid w:val="1E8D4915"/>
    <w:rsid w:val="1E90192B"/>
    <w:rsid w:val="1E905F77"/>
    <w:rsid w:val="1E906309"/>
    <w:rsid w:val="1E93262B"/>
    <w:rsid w:val="1E934A63"/>
    <w:rsid w:val="1E9556A8"/>
    <w:rsid w:val="1E96109C"/>
    <w:rsid w:val="1E97197C"/>
    <w:rsid w:val="1E9F0E62"/>
    <w:rsid w:val="1EA757FD"/>
    <w:rsid w:val="1EA84BDA"/>
    <w:rsid w:val="1EB97100"/>
    <w:rsid w:val="1EC65B84"/>
    <w:rsid w:val="1EC70743"/>
    <w:rsid w:val="1ECA43F7"/>
    <w:rsid w:val="1ECE5F76"/>
    <w:rsid w:val="1EE67FFB"/>
    <w:rsid w:val="1EE70256"/>
    <w:rsid w:val="1EF2094A"/>
    <w:rsid w:val="1EF53006"/>
    <w:rsid w:val="1EFC705A"/>
    <w:rsid w:val="1F001DFA"/>
    <w:rsid w:val="1F04057C"/>
    <w:rsid w:val="1F073499"/>
    <w:rsid w:val="1F181A1B"/>
    <w:rsid w:val="1F184409"/>
    <w:rsid w:val="1F185948"/>
    <w:rsid w:val="1F19048C"/>
    <w:rsid w:val="1F1906D4"/>
    <w:rsid w:val="1F1A2EB2"/>
    <w:rsid w:val="1F1B0F2C"/>
    <w:rsid w:val="1F200EB1"/>
    <w:rsid w:val="1F244761"/>
    <w:rsid w:val="1F251FF4"/>
    <w:rsid w:val="1F2561B5"/>
    <w:rsid w:val="1F29269D"/>
    <w:rsid w:val="1F2928A9"/>
    <w:rsid w:val="1F2E5421"/>
    <w:rsid w:val="1F2F7327"/>
    <w:rsid w:val="1F325F6A"/>
    <w:rsid w:val="1F3428F9"/>
    <w:rsid w:val="1F444DC0"/>
    <w:rsid w:val="1F4661B4"/>
    <w:rsid w:val="1F476CCB"/>
    <w:rsid w:val="1F520AB9"/>
    <w:rsid w:val="1F534E77"/>
    <w:rsid w:val="1F55024F"/>
    <w:rsid w:val="1F5C3570"/>
    <w:rsid w:val="1F6D03F4"/>
    <w:rsid w:val="1F6E4E5A"/>
    <w:rsid w:val="1F7438D9"/>
    <w:rsid w:val="1F82686C"/>
    <w:rsid w:val="1F874178"/>
    <w:rsid w:val="1F8C1031"/>
    <w:rsid w:val="1F90435D"/>
    <w:rsid w:val="1F9A4FC6"/>
    <w:rsid w:val="1FA074C0"/>
    <w:rsid w:val="1FB75F4D"/>
    <w:rsid w:val="1FBC0614"/>
    <w:rsid w:val="1FBE58EF"/>
    <w:rsid w:val="1FC23DA7"/>
    <w:rsid w:val="1FC7283F"/>
    <w:rsid w:val="1FC94D12"/>
    <w:rsid w:val="1FCC6756"/>
    <w:rsid w:val="1FD37B6F"/>
    <w:rsid w:val="1FDF33FB"/>
    <w:rsid w:val="1FE32E83"/>
    <w:rsid w:val="1FE33370"/>
    <w:rsid w:val="1FE47978"/>
    <w:rsid w:val="1FE72FBD"/>
    <w:rsid w:val="1FE848BE"/>
    <w:rsid w:val="1FEB6F06"/>
    <w:rsid w:val="1FED4BA4"/>
    <w:rsid w:val="1FF16378"/>
    <w:rsid w:val="1FF30BBE"/>
    <w:rsid w:val="200179F0"/>
    <w:rsid w:val="20034234"/>
    <w:rsid w:val="20084FC1"/>
    <w:rsid w:val="20087351"/>
    <w:rsid w:val="200A48FC"/>
    <w:rsid w:val="200C139A"/>
    <w:rsid w:val="200D2F15"/>
    <w:rsid w:val="201E7365"/>
    <w:rsid w:val="202C7F47"/>
    <w:rsid w:val="202E18BF"/>
    <w:rsid w:val="20353AEB"/>
    <w:rsid w:val="203577E9"/>
    <w:rsid w:val="203577FC"/>
    <w:rsid w:val="20381240"/>
    <w:rsid w:val="203A0EE9"/>
    <w:rsid w:val="203F36CB"/>
    <w:rsid w:val="20435B35"/>
    <w:rsid w:val="20447A53"/>
    <w:rsid w:val="20455E48"/>
    <w:rsid w:val="204807D0"/>
    <w:rsid w:val="20486B6A"/>
    <w:rsid w:val="205715E3"/>
    <w:rsid w:val="20572D16"/>
    <w:rsid w:val="2059632F"/>
    <w:rsid w:val="205C6893"/>
    <w:rsid w:val="206305E8"/>
    <w:rsid w:val="206B575A"/>
    <w:rsid w:val="207B27C3"/>
    <w:rsid w:val="207C019B"/>
    <w:rsid w:val="207E2845"/>
    <w:rsid w:val="20815735"/>
    <w:rsid w:val="20845306"/>
    <w:rsid w:val="20893C9E"/>
    <w:rsid w:val="208C036E"/>
    <w:rsid w:val="208D119F"/>
    <w:rsid w:val="208E0955"/>
    <w:rsid w:val="20903F71"/>
    <w:rsid w:val="209A62F7"/>
    <w:rsid w:val="209C2724"/>
    <w:rsid w:val="209E303B"/>
    <w:rsid w:val="20A4095C"/>
    <w:rsid w:val="20AE6953"/>
    <w:rsid w:val="20B05ED0"/>
    <w:rsid w:val="20C15A91"/>
    <w:rsid w:val="20C24F9A"/>
    <w:rsid w:val="20C27800"/>
    <w:rsid w:val="20C55F40"/>
    <w:rsid w:val="20CF3B73"/>
    <w:rsid w:val="20D137F0"/>
    <w:rsid w:val="20D94D61"/>
    <w:rsid w:val="20E233BD"/>
    <w:rsid w:val="20E4054A"/>
    <w:rsid w:val="20E96732"/>
    <w:rsid w:val="20EB1703"/>
    <w:rsid w:val="20F25375"/>
    <w:rsid w:val="20FE4173"/>
    <w:rsid w:val="21023EF5"/>
    <w:rsid w:val="210714B6"/>
    <w:rsid w:val="21085D5B"/>
    <w:rsid w:val="210B276F"/>
    <w:rsid w:val="210F3FC8"/>
    <w:rsid w:val="21101810"/>
    <w:rsid w:val="211425EB"/>
    <w:rsid w:val="21231E1E"/>
    <w:rsid w:val="212D3BFC"/>
    <w:rsid w:val="212F64A6"/>
    <w:rsid w:val="212F7256"/>
    <w:rsid w:val="21307D08"/>
    <w:rsid w:val="213553AD"/>
    <w:rsid w:val="21373217"/>
    <w:rsid w:val="213A1ED3"/>
    <w:rsid w:val="21480E66"/>
    <w:rsid w:val="214E4997"/>
    <w:rsid w:val="214F462F"/>
    <w:rsid w:val="215023BF"/>
    <w:rsid w:val="21530732"/>
    <w:rsid w:val="21535E4B"/>
    <w:rsid w:val="215A19BC"/>
    <w:rsid w:val="215E1E2E"/>
    <w:rsid w:val="21642416"/>
    <w:rsid w:val="21687E8F"/>
    <w:rsid w:val="216C0E66"/>
    <w:rsid w:val="217061EE"/>
    <w:rsid w:val="21741981"/>
    <w:rsid w:val="21792EE5"/>
    <w:rsid w:val="217F4A8F"/>
    <w:rsid w:val="2186418E"/>
    <w:rsid w:val="218D120E"/>
    <w:rsid w:val="218F56D6"/>
    <w:rsid w:val="21903E67"/>
    <w:rsid w:val="21925E1F"/>
    <w:rsid w:val="21942FFC"/>
    <w:rsid w:val="21986FDD"/>
    <w:rsid w:val="2199422E"/>
    <w:rsid w:val="219F2821"/>
    <w:rsid w:val="219F51E4"/>
    <w:rsid w:val="21A7310F"/>
    <w:rsid w:val="21A85AD8"/>
    <w:rsid w:val="21A959BE"/>
    <w:rsid w:val="21AA28AC"/>
    <w:rsid w:val="21AC7976"/>
    <w:rsid w:val="21B0183F"/>
    <w:rsid w:val="21C05E1D"/>
    <w:rsid w:val="21C110AF"/>
    <w:rsid w:val="21C919F5"/>
    <w:rsid w:val="21CD1BA4"/>
    <w:rsid w:val="21D41B03"/>
    <w:rsid w:val="21E569BD"/>
    <w:rsid w:val="21E57E75"/>
    <w:rsid w:val="21E72085"/>
    <w:rsid w:val="21E852F0"/>
    <w:rsid w:val="21EF3D9A"/>
    <w:rsid w:val="21F20F43"/>
    <w:rsid w:val="21F413ED"/>
    <w:rsid w:val="2204086B"/>
    <w:rsid w:val="22042EA4"/>
    <w:rsid w:val="221502A4"/>
    <w:rsid w:val="221D47C6"/>
    <w:rsid w:val="221F1495"/>
    <w:rsid w:val="22233D8D"/>
    <w:rsid w:val="22250464"/>
    <w:rsid w:val="22303388"/>
    <w:rsid w:val="22347EDB"/>
    <w:rsid w:val="22373A80"/>
    <w:rsid w:val="22394F9A"/>
    <w:rsid w:val="223B3241"/>
    <w:rsid w:val="223D124D"/>
    <w:rsid w:val="223E0FBC"/>
    <w:rsid w:val="223E46E2"/>
    <w:rsid w:val="22447276"/>
    <w:rsid w:val="224E6621"/>
    <w:rsid w:val="22516606"/>
    <w:rsid w:val="22527F67"/>
    <w:rsid w:val="2255754C"/>
    <w:rsid w:val="22593B65"/>
    <w:rsid w:val="225A01B8"/>
    <w:rsid w:val="225B4DD5"/>
    <w:rsid w:val="225B6272"/>
    <w:rsid w:val="22613D16"/>
    <w:rsid w:val="226A5378"/>
    <w:rsid w:val="226F526A"/>
    <w:rsid w:val="227029F8"/>
    <w:rsid w:val="22704AD0"/>
    <w:rsid w:val="22737914"/>
    <w:rsid w:val="22776ADD"/>
    <w:rsid w:val="2286134F"/>
    <w:rsid w:val="2292001D"/>
    <w:rsid w:val="22923F9C"/>
    <w:rsid w:val="229E74B1"/>
    <w:rsid w:val="22A150E7"/>
    <w:rsid w:val="22A82C83"/>
    <w:rsid w:val="22AB4CA6"/>
    <w:rsid w:val="22AE5E73"/>
    <w:rsid w:val="22C776BB"/>
    <w:rsid w:val="22CE4A06"/>
    <w:rsid w:val="22D31B68"/>
    <w:rsid w:val="22D90E99"/>
    <w:rsid w:val="22DF4DFB"/>
    <w:rsid w:val="22E15136"/>
    <w:rsid w:val="22EC3FAB"/>
    <w:rsid w:val="22F364BD"/>
    <w:rsid w:val="22F6742B"/>
    <w:rsid w:val="23024088"/>
    <w:rsid w:val="230A65DF"/>
    <w:rsid w:val="230B70DF"/>
    <w:rsid w:val="2311189B"/>
    <w:rsid w:val="2318373B"/>
    <w:rsid w:val="23193EA0"/>
    <w:rsid w:val="231B2E09"/>
    <w:rsid w:val="23223FD1"/>
    <w:rsid w:val="23296A6B"/>
    <w:rsid w:val="232B7099"/>
    <w:rsid w:val="232D02A5"/>
    <w:rsid w:val="23372DB5"/>
    <w:rsid w:val="233D64AA"/>
    <w:rsid w:val="233E33E1"/>
    <w:rsid w:val="23424FCF"/>
    <w:rsid w:val="23460CDB"/>
    <w:rsid w:val="234727C5"/>
    <w:rsid w:val="234A4DB3"/>
    <w:rsid w:val="234B2A93"/>
    <w:rsid w:val="234B544F"/>
    <w:rsid w:val="235A0C5B"/>
    <w:rsid w:val="235A616E"/>
    <w:rsid w:val="235B694E"/>
    <w:rsid w:val="235D12E9"/>
    <w:rsid w:val="235D5C10"/>
    <w:rsid w:val="235E0AAC"/>
    <w:rsid w:val="23636E67"/>
    <w:rsid w:val="2365669C"/>
    <w:rsid w:val="23745351"/>
    <w:rsid w:val="2376477D"/>
    <w:rsid w:val="23774D8B"/>
    <w:rsid w:val="237E12D0"/>
    <w:rsid w:val="238512F8"/>
    <w:rsid w:val="2386040A"/>
    <w:rsid w:val="23861899"/>
    <w:rsid w:val="239E35D3"/>
    <w:rsid w:val="239F40CF"/>
    <w:rsid w:val="23A15833"/>
    <w:rsid w:val="23AB6490"/>
    <w:rsid w:val="23AF767B"/>
    <w:rsid w:val="23B74D65"/>
    <w:rsid w:val="23BD6F34"/>
    <w:rsid w:val="23BF6829"/>
    <w:rsid w:val="23C37ED7"/>
    <w:rsid w:val="23CB3393"/>
    <w:rsid w:val="23CE1FE2"/>
    <w:rsid w:val="23D5589A"/>
    <w:rsid w:val="23D80C8B"/>
    <w:rsid w:val="23E51B41"/>
    <w:rsid w:val="23E946B0"/>
    <w:rsid w:val="23F41F3F"/>
    <w:rsid w:val="23F62EB3"/>
    <w:rsid w:val="23FD5EEF"/>
    <w:rsid w:val="24047A21"/>
    <w:rsid w:val="240645AD"/>
    <w:rsid w:val="240712A1"/>
    <w:rsid w:val="240F45A5"/>
    <w:rsid w:val="24127C09"/>
    <w:rsid w:val="24184969"/>
    <w:rsid w:val="242766C3"/>
    <w:rsid w:val="242B6F25"/>
    <w:rsid w:val="242C0C94"/>
    <w:rsid w:val="2430272C"/>
    <w:rsid w:val="24364566"/>
    <w:rsid w:val="243D2C09"/>
    <w:rsid w:val="243E7B91"/>
    <w:rsid w:val="244150C3"/>
    <w:rsid w:val="24424D19"/>
    <w:rsid w:val="244607D4"/>
    <w:rsid w:val="244674D0"/>
    <w:rsid w:val="24487421"/>
    <w:rsid w:val="244E146E"/>
    <w:rsid w:val="24526DBD"/>
    <w:rsid w:val="245E0725"/>
    <w:rsid w:val="246152B4"/>
    <w:rsid w:val="24661F99"/>
    <w:rsid w:val="246A0638"/>
    <w:rsid w:val="24737AED"/>
    <w:rsid w:val="24797D6C"/>
    <w:rsid w:val="247B1B52"/>
    <w:rsid w:val="247D6DA9"/>
    <w:rsid w:val="247E19AF"/>
    <w:rsid w:val="24803F1C"/>
    <w:rsid w:val="24874F0B"/>
    <w:rsid w:val="24951907"/>
    <w:rsid w:val="249E1AF9"/>
    <w:rsid w:val="24A01750"/>
    <w:rsid w:val="24A356CD"/>
    <w:rsid w:val="24A466D9"/>
    <w:rsid w:val="24B12E0F"/>
    <w:rsid w:val="24B22D9D"/>
    <w:rsid w:val="24B92568"/>
    <w:rsid w:val="24BF6BEA"/>
    <w:rsid w:val="24C04F11"/>
    <w:rsid w:val="24C12F52"/>
    <w:rsid w:val="24C97F6C"/>
    <w:rsid w:val="24CF78E1"/>
    <w:rsid w:val="24E939C7"/>
    <w:rsid w:val="24F05A49"/>
    <w:rsid w:val="24F91A02"/>
    <w:rsid w:val="24FB3D79"/>
    <w:rsid w:val="25002917"/>
    <w:rsid w:val="25016A73"/>
    <w:rsid w:val="25041C68"/>
    <w:rsid w:val="25083360"/>
    <w:rsid w:val="25112DFE"/>
    <w:rsid w:val="25196F0F"/>
    <w:rsid w:val="251D6214"/>
    <w:rsid w:val="252A05BF"/>
    <w:rsid w:val="252F7FA5"/>
    <w:rsid w:val="25315F02"/>
    <w:rsid w:val="25392F6C"/>
    <w:rsid w:val="253B4A7B"/>
    <w:rsid w:val="25442426"/>
    <w:rsid w:val="25460BDD"/>
    <w:rsid w:val="254778F2"/>
    <w:rsid w:val="254C643A"/>
    <w:rsid w:val="25550F19"/>
    <w:rsid w:val="25576638"/>
    <w:rsid w:val="255A5E95"/>
    <w:rsid w:val="255F683A"/>
    <w:rsid w:val="2564663D"/>
    <w:rsid w:val="256769E0"/>
    <w:rsid w:val="25681A00"/>
    <w:rsid w:val="256A7721"/>
    <w:rsid w:val="256C4166"/>
    <w:rsid w:val="256F7503"/>
    <w:rsid w:val="25730315"/>
    <w:rsid w:val="257A4C4C"/>
    <w:rsid w:val="25867198"/>
    <w:rsid w:val="25877D3C"/>
    <w:rsid w:val="258C5512"/>
    <w:rsid w:val="259172A0"/>
    <w:rsid w:val="25A07C8A"/>
    <w:rsid w:val="25AB64BD"/>
    <w:rsid w:val="25B02823"/>
    <w:rsid w:val="25B6252F"/>
    <w:rsid w:val="25B70FAE"/>
    <w:rsid w:val="25B75D2C"/>
    <w:rsid w:val="25B959CD"/>
    <w:rsid w:val="25C10764"/>
    <w:rsid w:val="25C15526"/>
    <w:rsid w:val="25C736B7"/>
    <w:rsid w:val="25CB2861"/>
    <w:rsid w:val="25CF52F7"/>
    <w:rsid w:val="25D8367A"/>
    <w:rsid w:val="25D858DE"/>
    <w:rsid w:val="25DB306F"/>
    <w:rsid w:val="25DB67A6"/>
    <w:rsid w:val="25E443D0"/>
    <w:rsid w:val="25E57C3A"/>
    <w:rsid w:val="25E969DD"/>
    <w:rsid w:val="25E970BA"/>
    <w:rsid w:val="25EB453C"/>
    <w:rsid w:val="25FB269A"/>
    <w:rsid w:val="25FD29AD"/>
    <w:rsid w:val="26061A40"/>
    <w:rsid w:val="260B2C6F"/>
    <w:rsid w:val="260E349A"/>
    <w:rsid w:val="26103AFF"/>
    <w:rsid w:val="26104EA2"/>
    <w:rsid w:val="261238B3"/>
    <w:rsid w:val="261B1B63"/>
    <w:rsid w:val="261E1436"/>
    <w:rsid w:val="262B2A2F"/>
    <w:rsid w:val="262E36B4"/>
    <w:rsid w:val="262F3EF8"/>
    <w:rsid w:val="2638707A"/>
    <w:rsid w:val="26394417"/>
    <w:rsid w:val="263A305B"/>
    <w:rsid w:val="26401649"/>
    <w:rsid w:val="26437B6B"/>
    <w:rsid w:val="2645087C"/>
    <w:rsid w:val="26474DB9"/>
    <w:rsid w:val="264A07F7"/>
    <w:rsid w:val="26536C98"/>
    <w:rsid w:val="265B2563"/>
    <w:rsid w:val="265D3ABB"/>
    <w:rsid w:val="265E16C4"/>
    <w:rsid w:val="265E3A8F"/>
    <w:rsid w:val="26694394"/>
    <w:rsid w:val="2678240F"/>
    <w:rsid w:val="267E11CB"/>
    <w:rsid w:val="267F3F22"/>
    <w:rsid w:val="26832F08"/>
    <w:rsid w:val="26851028"/>
    <w:rsid w:val="26866B5A"/>
    <w:rsid w:val="2689698B"/>
    <w:rsid w:val="268A262F"/>
    <w:rsid w:val="269544AD"/>
    <w:rsid w:val="269E0616"/>
    <w:rsid w:val="26A7098C"/>
    <w:rsid w:val="26AB24FA"/>
    <w:rsid w:val="26B0334E"/>
    <w:rsid w:val="26B81153"/>
    <w:rsid w:val="26BD6496"/>
    <w:rsid w:val="26CA342F"/>
    <w:rsid w:val="26CB5EBD"/>
    <w:rsid w:val="26D01EB0"/>
    <w:rsid w:val="26D21A6D"/>
    <w:rsid w:val="26D72634"/>
    <w:rsid w:val="26E24091"/>
    <w:rsid w:val="26E62F75"/>
    <w:rsid w:val="26F24232"/>
    <w:rsid w:val="26F57A87"/>
    <w:rsid w:val="26F67CD6"/>
    <w:rsid w:val="27090C71"/>
    <w:rsid w:val="270A7270"/>
    <w:rsid w:val="271D2347"/>
    <w:rsid w:val="272A1349"/>
    <w:rsid w:val="272F4874"/>
    <w:rsid w:val="273B42E2"/>
    <w:rsid w:val="27417787"/>
    <w:rsid w:val="27445ACF"/>
    <w:rsid w:val="274F7CC4"/>
    <w:rsid w:val="27506F85"/>
    <w:rsid w:val="27536B40"/>
    <w:rsid w:val="27555062"/>
    <w:rsid w:val="27593DE3"/>
    <w:rsid w:val="275A220C"/>
    <w:rsid w:val="27685D19"/>
    <w:rsid w:val="276875A0"/>
    <w:rsid w:val="276A36D6"/>
    <w:rsid w:val="276F3BAF"/>
    <w:rsid w:val="27704535"/>
    <w:rsid w:val="27735531"/>
    <w:rsid w:val="277406B0"/>
    <w:rsid w:val="27765EDB"/>
    <w:rsid w:val="27787108"/>
    <w:rsid w:val="2778747B"/>
    <w:rsid w:val="277B500C"/>
    <w:rsid w:val="277C6914"/>
    <w:rsid w:val="277F1419"/>
    <w:rsid w:val="2780715D"/>
    <w:rsid w:val="27833131"/>
    <w:rsid w:val="278C0D40"/>
    <w:rsid w:val="278C1DBD"/>
    <w:rsid w:val="27900A41"/>
    <w:rsid w:val="279025C7"/>
    <w:rsid w:val="27920E3D"/>
    <w:rsid w:val="27A027BF"/>
    <w:rsid w:val="27A92055"/>
    <w:rsid w:val="27AD23CF"/>
    <w:rsid w:val="27B12FA7"/>
    <w:rsid w:val="27B936F5"/>
    <w:rsid w:val="27BC579A"/>
    <w:rsid w:val="27C25386"/>
    <w:rsid w:val="27C35842"/>
    <w:rsid w:val="27C42703"/>
    <w:rsid w:val="27C50756"/>
    <w:rsid w:val="27C661B3"/>
    <w:rsid w:val="27C71768"/>
    <w:rsid w:val="27CE38AA"/>
    <w:rsid w:val="27D35132"/>
    <w:rsid w:val="27D45A2F"/>
    <w:rsid w:val="27D60922"/>
    <w:rsid w:val="27DF6C16"/>
    <w:rsid w:val="27E43238"/>
    <w:rsid w:val="27E75DAA"/>
    <w:rsid w:val="27E858AD"/>
    <w:rsid w:val="27E97AE7"/>
    <w:rsid w:val="27EB07F5"/>
    <w:rsid w:val="27F33091"/>
    <w:rsid w:val="27FF3457"/>
    <w:rsid w:val="280443DF"/>
    <w:rsid w:val="280566A2"/>
    <w:rsid w:val="280B6B2E"/>
    <w:rsid w:val="280C523E"/>
    <w:rsid w:val="28111B9D"/>
    <w:rsid w:val="28123E71"/>
    <w:rsid w:val="28156D79"/>
    <w:rsid w:val="28180AF4"/>
    <w:rsid w:val="281A6C74"/>
    <w:rsid w:val="281C1440"/>
    <w:rsid w:val="281E252E"/>
    <w:rsid w:val="281E27E0"/>
    <w:rsid w:val="282028BB"/>
    <w:rsid w:val="2821299A"/>
    <w:rsid w:val="282222FC"/>
    <w:rsid w:val="282A797C"/>
    <w:rsid w:val="282F202F"/>
    <w:rsid w:val="2834247F"/>
    <w:rsid w:val="28390178"/>
    <w:rsid w:val="284A1335"/>
    <w:rsid w:val="285671DA"/>
    <w:rsid w:val="28594F5F"/>
    <w:rsid w:val="286D4651"/>
    <w:rsid w:val="2870056D"/>
    <w:rsid w:val="287F3063"/>
    <w:rsid w:val="288359F7"/>
    <w:rsid w:val="288C5AA3"/>
    <w:rsid w:val="28901C56"/>
    <w:rsid w:val="28905B19"/>
    <w:rsid w:val="28933A61"/>
    <w:rsid w:val="28A14E5D"/>
    <w:rsid w:val="28A668C3"/>
    <w:rsid w:val="28AD4D45"/>
    <w:rsid w:val="28B00D4C"/>
    <w:rsid w:val="28C31BAF"/>
    <w:rsid w:val="28C41D38"/>
    <w:rsid w:val="28C4329E"/>
    <w:rsid w:val="28C463D1"/>
    <w:rsid w:val="28C90D43"/>
    <w:rsid w:val="28C91964"/>
    <w:rsid w:val="28CC56C6"/>
    <w:rsid w:val="28CF72C4"/>
    <w:rsid w:val="28D86973"/>
    <w:rsid w:val="28D9121A"/>
    <w:rsid w:val="28E0774B"/>
    <w:rsid w:val="28EA448C"/>
    <w:rsid w:val="28EB5AAD"/>
    <w:rsid w:val="28EC07C6"/>
    <w:rsid w:val="28ED0221"/>
    <w:rsid w:val="28F06098"/>
    <w:rsid w:val="29046D11"/>
    <w:rsid w:val="29050581"/>
    <w:rsid w:val="29067101"/>
    <w:rsid w:val="29067109"/>
    <w:rsid w:val="290806D1"/>
    <w:rsid w:val="2909219B"/>
    <w:rsid w:val="290955F9"/>
    <w:rsid w:val="29127676"/>
    <w:rsid w:val="291952BB"/>
    <w:rsid w:val="291C61BA"/>
    <w:rsid w:val="292B1DB4"/>
    <w:rsid w:val="292D10F7"/>
    <w:rsid w:val="292F08EF"/>
    <w:rsid w:val="29367B45"/>
    <w:rsid w:val="29441619"/>
    <w:rsid w:val="29445E01"/>
    <w:rsid w:val="29457759"/>
    <w:rsid w:val="29464CE3"/>
    <w:rsid w:val="294B7D9C"/>
    <w:rsid w:val="29581869"/>
    <w:rsid w:val="29590808"/>
    <w:rsid w:val="295D79A3"/>
    <w:rsid w:val="295F4432"/>
    <w:rsid w:val="295F661A"/>
    <w:rsid w:val="2963147A"/>
    <w:rsid w:val="29640BA5"/>
    <w:rsid w:val="2968188D"/>
    <w:rsid w:val="29734CEE"/>
    <w:rsid w:val="29783924"/>
    <w:rsid w:val="299148EE"/>
    <w:rsid w:val="2997643D"/>
    <w:rsid w:val="299819A4"/>
    <w:rsid w:val="299912F6"/>
    <w:rsid w:val="29993A18"/>
    <w:rsid w:val="299C622F"/>
    <w:rsid w:val="299D6E32"/>
    <w:rsid w:val="29A2229A"/>
    <w:rsid w:val="29A3132F"/>
    <w:rsid w:val="29A352F7"/>
    <w:rsid w:val="29AD2429"/>
    <w:rsid w:val="29B16CB0"/>
    <w:rsid w:val="29B76796"/>
    <w:rsid w:val="29BA288E"/>
    <w:rsid w:val="29BF668F"/>
    <w:rsid w:val="29C03E8E"/>
    <w:rsid w:val="29CC316A"/>
    <w:rsid w:val="29CD43B5"/>
    <w:rsid w:val="29CD57D9"/>
    <w:rsid w:val="29D07E2B"/>
    <w:rsid w:val="29D33B75"/>
    <w:rsid w:val="29D57D20"/>
    <w:rsid w:val="29D617C6"/>
    <w:rsid w:val="29D63A74"/>
    <w:rsid w:val="29D916F7"/>
    <w:rsid w:val="29E107AA"/>
    <w:rsid w:val="29E37410"/>
    <w:rsid w:val="29E9689C"/>
    <w:rsid w:val="29EC4507"/>
    <w:rsid w:val="29F44B7A"/>
    <w:rsid w:val="29F5379B"/>
    <w:rsid w:val="29F6050A"/>
    <w:rsid w:val="29FA30C8"/>
    <w:rsid w:val="29FD20D6"/>
    <w:rsid w:val="29FD45DC"/>
    <w:rsid w:val="2A001F65"/>
    <w:rsid w:val="2A0373B2"/>
    <w:rsid w:val="2A0B1597"/>
    <w:rsid w:val="2A0D41EF"/>
    <w:rsid w:val="2A1C5237"/>
    <w:rsid w:val="2A1D5F30"/>
    <w:rsid w:val="2A201340"/>
    <w:rsid w:val="2A281259"/>
    <w:rsid w:val="2A290CBF"/>
    <w:rsid w:val="2A2A1099"/>
    <w:rsid w:val="2A2B215C"/>
    <w:rsid w:val="2A2B6892"/>
    <w:rsid w:val="2A333273"/>
    <w:rsid w:val="2A367830"/>
    <w:rsid w:val="2A3B6C6E"/>
    <w:rsid w:val="2A411546"/>
    <w:rsid w:val="2A4336C3"/>
    <w:rsid w:val="2A466B62"/>
    <w:rsid w:val="2A4E6E44"/>
    <w:rsid w:val="2A50542E"/>
    <w:rsid w:val="2A513099"/>
    <w:rsid w:val="2A5E7E47"/>
    <w:rsid w:val="2A654B30"/>
    <w:rsid w:val="2A661A81"/>
    <w:rsid w:val="2A663355"/>
    <w:rsid w:val="2A6647EE"/>
    <w:rsid w:val="2A67445A"/>
    <w:rsid w:val="2A704892"/>
    <w:rsid w:val="2A7053FF"/>
    <w:rsid w:val="2A7418C8"/>
    <w:rsid w:val="2A7D7DE1"/>
    <w:rsid w:val="2A7E5CD5"/>
    <w:rsid w:val="2A7F37A7"/>
    <w:rsid w:val="2A817602"/>
    <w:rsid w:val="2A9315C4"/>
    <w:rsid w:val="2A95354E"/>
    <w:rsid w:val="2A9853A0"/>
    <w:rsid w:val="2A9B3CEE"/>
    <w:rsid w:val="2AA9628C"/>
    <w:rsid w:val="2AAC1ADB"/>
    <w:rsid w:val="2ABE1519"/>
    <w:rsid w:val="2AC14A29"/>
    <w:rsid w:val="2AC25FFB"/>
    <w:rsid w:val="2AC26147"/>
    <w:rsid w:val="2ACB38FD"/>
    <w:rsid w:val="2ACC728A"/>
    <w:rsid w:val="2ACF6ECB"/>
    <w:rsid w:val="2AD137F6"/>
    <w:rsid w:val="2AD34ED3"/>
    <w:rsid w:val="2ADE3956"/>
    <w:rsid w:val="2AE16440"/>
    <w:rsid w:val="2AF1241C"/>
    <w:rsid w:val="2AF307D2"/>
    <w:rsid w:val="2AF4094E"/>
    <w:rsid w:val="2AF524EF"/>
    <w:rsid w:val="2AF91F69"/>
    <w:rsid w:val="2AF932F4"/>
    <w:rsid w:val="2AFD4C85"/>
    <w:rsid w:val="2B005871"/>
    <w:rsid w:val="2B0314BF"/>
    <w:rsid w:val="2B034432"/>
    <w:rsid w:val="2B085682"/>
    <w:rsid w:val="2B091EE6"/>
    <w:rsid w:val="2B1569CC"/>
    <w:rsid w:val="2B305E07"/>
    <w:rsid w:val="2B325FE1"/>
    <w:rsid w:val="2B355544"/>
    <w:rsid w:val="2B35724D"/>
    <w:rsid w:val="2B387DA0"/>
    <w:rsid w:val="2B392BF6"/>
    <w:rsid w:val="2B3C35CE"/>
    <w:rsid w:val="2B4F396F"/>
    <w:rsid w:val="2B5E5CE1"/>
    <w:rsid w:val="2B621B75"/>
    <w:rsid w:val="2B642150"/>
    <w:rsid w:val="2B6644CB"/>
    <w:rsid w:val="2B6F7676"/>
    <w:rsid w:val="2B6F7F02"/>
    <w:rsid w:val="2B726EAF"/>
    <w:rsid w:val="2B7A463E"/>
    <w:rsid w:val="2B834604"/>
    <w:rsid w:val="2B886E91"/>
    <w:rsid w:val="2B8D1172"/>
    <w:rsid w:val="2B9A0DA7"/>
    <w:rsid w:val="2BAB0A1B"/>
    <w:rsid w:val="2BB113E8"/>
    <w:rsid w:val="2BB2208C"/>
    <w:rsid w:val="2BB34300"/>
    <w:rsid w:val="2BB45014"/>
    <w:rsid w:val="2BB62093"/>
    <w:rsid w:val="2BC72EF1"/>
    <w:rsid w:val="2BCB3DAC"/>
    <w:rsid w:val="2BCE27B4"/>
    <w:rsid w:val="2BCF6FBA"/>
    <w:rsid w:val="2BD05C40"/>
    <w:rsid w:val="2BD21280"/>
    <w:rsid w:val="2BD341FE"/>
    <w:rsid w:val="2BDA0B54"/>
    <w:rsid w:val="2BDD5CAA"/>
    <w:rsid w:val="2BE20E7B"/>
    <w:rsid w:val="2BE351D7"/>
    <w:rsid w:val="2BE36150"/>
    <w:rsid w:val="2BE816BF"/>
    <w:rsid w:val="2BE86B0C"/>
    <w:rsid w:val="2BEF53E2"/>
    <w:rsid w:val="2BF17C59"/>
    <w:rsid w:val="2BF4302F"/>
    <w:rsid w:val="2BF437FD"/>
    <w:rsid w:val="2BF51076"/>
    <w:rsid w:val="2BF5304C"/>
    <w:rsid w:val="2BFE1D63"/>
    <w:rsid w:val="2BFE5183"/>
    <w:rsid w:val="2C000A4A"/>
    <w:rsid w:val="2C0147E8"/>
    <w:rsid w:val="2C064007"/>
    <w:rsid w:val="2C0B005F"/>
    <w:rsid w:val="2C150D44"/>
    <w:rsid w:val="2C181DC1"/>
    <w:rsid w:val="2C1B4628"/>
    <w:rsid w:val="2C1E51FE"/>
    <w:rsid w:val="2C1E6331"/>
    <w:rsid w:val="2C216194"/>
    <w:rsid w:val="2C2B2557"/>
    <w:rsid w:val="2C2E6099"/>
    <w:rsid w:val="2C2F36ED"/>
    <w:rsid w:val="2C3021E0"/>
    <w:rsid w:val="2C327097"/>
    <w:rsid w:val="2C3C6819"/>
    <w:rsid w:val="2C4020CF"/>
    <w:rsid w:val="2C440916"/>
    <w:rsid w:val="2C460D64"/>
    <w:rsid w:val="2C4A3604"/>
    <w:rsid w:val="2C4B25AB"/>
    <w:rsid w:val="2C4F74F9"/>
    <w:rsid w:val="2C520993"/>
    <w:rsid w:val="2C67069F"/>
    <w:rsid w:val="2C671FE0"/>
    <w:rsid w:val="2C6B2AE5"/>
    <w:rsid w:val="2C7948DD"/>
    <w:rsid w:val="2C7C4B31"/>
    <w:rsid w:val="2C821565"/>
    <w:rsid w:val="2C84346D"/>
    <w:rsid w:val="2C8439BA"/>
    <w:rsid w:val="2C84561C"/>
    <w:rsid w:val="2C877E13"/>
    <w:rsid w:val="2C8B1554"/>
    <w:rsid w:val="2C8F1E68"/>
    <w:rsid w:val="2C910863"/>
    <w:rsid w:val="2C9C461A"/>
    <w:rsid w:val="2C9C66C3"/>
    <w:rsid w:val="2C9D7E8A"/>
    <w:rsid w:val="2C9E0716"/>
    <w:rsid w:val="2CA01C0C"/>
    <w:rsid w:val="2CA441F5"/>
    <w:rsid w:val="2CA57349"/>
    <w:rsid w:val="2CA80187"/>
    <w:rsid w:val="2CA837C6"/>
    <w:rsid w:val="2CAD190A"/>
    <w:rsid w:val="2CAE079B"/>
    <w:rsid w:val="2CB000FD"/>
    <w:rsid w:val="2CB03FF3"/>
    <w:rsid w:val="2CB14F67"/>
    <w:rsid w:val="2CB966C6"/>
    <w:rsid w:val="2CBE0259"/>
    <w:rsid w:val="2CBE649D"/>
    <w:rsid w:val="2CC571F3"/>
    <w:rsid w:val="2CC85D36"/>
    <w:rsid w:val="2CC93346"/>
    <w:rsid w:val="2CD52FFD"/>
    <w:rsid w:val="2CD62B8A"/>
    <w:rsid w:val="2CDA121D"/>
    <w:rsid w:val="2CDB59B2"/>
    <w:rsid w:val="2CDC46C2"/>
    <w:rsid w:val="2CDE5B8E"/>
    <w:rsid w:val="2CE31018"/>
    <w:rsid w:val="2CE43772"/>
    <w:rsid w:val="2CE544AB"/>
    <w:rsid w:val="2CEE5414"/>
    <w:rsid w:val="2CF37DBC"/>
    <w:rsid w:val="2CF95165"/>
    <w:rsid w:val="2D064A58"/>
    <w:rsid w:val="2D13584C"/>
    <w:rsid w:val="2D144ADD"/>
    <w:rsid w:val="2D313BCF"/>
    <w:rsid w:val="2D354300"/>
    <w:rsid w:val="2D3F2175"/>
    <w:rsid w:val="2D4061DE"/>
    <w:rsid w:val="2D4136CC"/>
    <w:rsid w:val="2D41739E"/>
    <w:rsid w:val="2D4370B8"/>
    <w:rsid w:val="2D44145D"/>
    <w:rsid w:val="2D5448E4"/>
    <w:rsid w:val="2D5B799A"/>
    <w:rsid w:val="2D5C70A5"/>
    <w:rsid w:val="2D5D264C"/>
    <w:rsid w:val="2D6464C5"/>
    <w:rsid w:val="2D6F7A8C"/>
    <w:rsid w:val="2D76619C"/>
    <w:rsid w:val="2D796C4E"/>
    <w:rsid w:val="2D8611AE"/>
    <w:rsid w:val="2D8D42B0"/>
    <w:rsid w:val="2D8E6323"/>
    <w:rsid w:val="2D9638E3"/>
    <w:rsid w:val="2D9D3319"/>
    <w:rsid w:val="2D9D470F"/>
    <w:rsid w:val="2D9D5750"/>
    <w:rsid w:val="2DA6471C"/>
    <w:rsid w:val="2DB756D9"/>
    <w:rsid w:val="2DC036F2"/>
    <w:rsid w:val="2DC110E5"/>
    <w:rsid w:val="2DC9113F"/>
    <w:rsid w:val="2DC9336E"/>
    <w:rsid w:val="2DCE15FB"/>
    <w:rsid w:val="2DDC5F5B"/>
    <w:rsid w:val="2DDE55E9"/>
    <w:rsid w:val="2DE12347"/>
    <w:rsid w:val="2DE61EDC"/>
    <w:rsid w:val="2DE70FC6"/>
    <w:rsid w:val="2DEB399F"/>
    <w:rsid w:val="2DEE1D17"/>
    <w:rsid w:val="2DF51147"/>
    <w:rsid w:val="2DFA2FFF"/>
    <w:rsid w:val="2DFB17A1"/>
    <w:rsid w:val="2DFB541A"/>
    <w:rsid w:val="2DFD57DF"/>
    <w:rsid w:val="2DFF7EAC"/>
    <w:rsid w:val="2E0455F7"/>
    <w:rsid w:val="2E077AF6"/>
    <w:rsid w:val="2E084EFF"/>
    <w:rsid w:val="2E0A428B"/>
    <w:rsid w:val="2E12277C"/>
    <w:rsid w:val="2E133093"/>
    <w:rsid w:val="2E160776"/>
    <w:rsid w:val="2E1763FB"/>
    <w:rsid w:val="2E1D19D7"/>
    <w:rsid w:val="2E1D2E95"/>
    <w:rsid w:val="2E206685"/>
    <w:rsid w:val="2E297C98"/>
    <w:rsid w:val="2E2A5DE6"/>
    <w:rsid w:val="2E2C1983"/>
    <w:rsid w:val="2E2F5412"/>
    <w:rsid w:val="2E2F7756"/>
    <w:rsid w:val="2E3035C2"/>
    <w:rsid w:val="2E317A91"/>
    <w:rsid w:val="2E361EE9"/>
    <w:rsid w:val="2E392E9C"/>
    <w:rsid w:val="2E3F3BA6"/>
    <w:rsid w:val="2E4167E1"/>
    <w:rsid w:val="2E49740F"/>
    <w:rsid w:val="2E543CFB"/>
    <w:rsid w:val="2E563722"/>
    <w:rsid w:val="2E566896"/>
    <w:rsid w:val="2E5F7ADC"/>
    <w:rsid w:val="2E6658D0"/>
    <w:rsid w:val="2E6C4DAC"/>
    <w:rsid w:val="2E6D08E2"/>
    <w:rsid w:val="2E6D78BD"/>
    <w:rsid w:val="2E716DB4"/>
    <w:rsid w:val="2E84259D"/>
    <w:rsid w:val="2E8946BF"/>
    <w:rsid w:val="2E8A646A"/>
    <w:rsid w:val="2E912111"/>
    <w:rsid w:val="2E926457"/>
    <w:rsid w:val="2E932962"/>
    <w:rsid w:val="2EA02110"/>
    <w:rsid w:val="2EA5129A"/>
    <w:rsid w:val="2EA738E8"/>
    <w:rsid w:val="2EAA4415"/>
    <w:rsid w:val="2EB114BE"/>
    <w:rsid w:val="2EB148D2"/>
    <w:rsid w:val="2EB446FD"/>
    <w:rsid w:val="2EBD566C"/>
    <w:rsid w:val="2ECF2CFC"/>
    <w:rsid w:val="2ED35DED"/>
    <w:rsid w:val="2ED41ED5"/>
    <w:rsid w:val="2ED84E5B"/>
    <w:rsid w:val="2EDD1043"/>
    <w:rsid w:val="2EDE4D9A"/>
    <w:rsid w:val="2EDE6832"/>
    <w:rsid w:val="2EE003ED"/>
    <w:rsid w:val="2EE35DA6"/>
    <w:rsid w:val="2EE3607E"/>
    <w:rsid w:val="2EEA4B1C"/>
    <w:rsid w:val="2EF01965"/>
    <w:rsid w:val="2EF3161E"/>
    <w:rsid w:val="2EF62A86"/>
    <w:rsid w:val="2F084B58"/>
    <w:rsid w:val="2F094C9B"/>
    <w:rsid w:val="2F0961A3"/>
    <w:rsid w:val="2F0E3F92"/>
    <w:rsid w:val="2F123274"/>
    <w:rsid w:val="2F1E324C"/>
    <w:rsid w:val="2F242CB8"/>
    <w:rsid w:val="2F304BE3"/>
    <w:rsid w:val="2F407CE2"/>
    <w:rsid w:val="2F411DAA"/>
    <w:rsid w:val="2F4C4826"/>
    <w:rsid w:val="2F5076EA"/>
    <w:rsid w:val="2F514B1C"/>
    <w:rsid w:val="2F531446"/>
    <w:rsid w:val="2F5854E7"/>
    <w:rsid w:val="2F5A6D96"/>
    <w:rsid w:val="2F62562E"/>
    <w:rsid w:val="2F635DC7"/>
    <w:rsid w:val="2F67288E"/>
    <w:rsid w:val="2F7300FE"/>
    <w:rsid w:val="2F7376D5"/>
    <w:rsid w:val="2F751182"/>
    <w:rsid w:val="2F784A87"/>
    <w:rsid w:val="2F7C50DD"/>
    <w:rsid w:val="2F863643"/>
    <w:rsid w:val="2F9277A3"/>
    <w:rsid w:val="2F997889"/>
    <w:rsid w:val="2F9C6FBC"/>
    <w:rsid w:val="2F9C7383"/>
    <w:rsid w:val="2FA31C2B"/>
    <w:rsid w:val="2FB242F8"/>
    <w:rsid w:val="2FB619D9"/>
    <w:rsid w:val="2FBA24C1"/>
    <w:rsid w:val="2FBD1AE9"/>
    <w:rsid w:val="2FBD771C"/>
    <w:rsid w:val="2FCA4E62"/>
    <w:rsid w:val="2FD35EBA"/>
    <w:rsid w:val="2FE2306C"/>
    <w:rsid w:val="2FE5621F"/>
    <w:rsid w:val="2FF849BB"/>
    <w:rsid w:val="2FF95A29"/>
    <w:rsid w:val="300E155B"/>
    <w:rsid w:val="30160CC5"/>
    <w:rsid w:val="3018331B"/>
    <w:rsid w:val="301A0E96"/>
    <w:rsid w:val="3021314B"/>
    <w:rsid w:val="30227E15"/>
    <w:rsid w:val="3023329F"/>
    <w:rsid w:val="30250D14"/>
    <w:rsid w:val="30251E68"/>
    <w:rsid w:val="302672C0"/>
    <w:rsid w:val="30267C4A"/>
    <w:rsid w:val="302A4496"/>
    <w:rsid w:val="30337FD7"/>
    <w:rsid w:val="30366ED0"/>
    <w:rsid w:val="303C380A"/>
    <w:rsid w:val="30486CDE"/>
    <w:rsid w:val="3049763A"/>
    <w:rsid w:val="3052747E"/>
    <w:rsid w:val="30556B01"/>
    <w:rsid w:val="30575E66"/>
    <w:rsid w:val="30607F13"/>
    <w:rsid w:val="30643CD7"/>
    <w:rsid w:val="30661BAF"/>
    <w:rsid w:val="30681FAA"/>
    <w:rsid w:val="30684236"/>
    <w:rsid w:val="306C11B9"/>
    <w:rsid w:val="30725503"/>
    <w:rsid w:val="307536F2"/>
    <w:rsid w:val="3077455D"/>
    <w:rsid w:val="307D7D67"/>
    <w:rsid w:val="308C67AC"/>
    <w:rsid w:val="309B7B32"/>
    <w:rsid w:val="309C50D7"/>
    <w:rsid w:val="30A15E33"/>
    <w:rsid w:val="30A415AE"/>
    <w:rsid w:val="30BD7973"/>
    <w:rsid w:val="30BE2BDA"/>
    <w:rsid w:val="30C70208"/>
    <w:rsid w:val="30C93F77"/>
    <w:rsid w:val="30CF070E"/>
    <w:rsid w:val="30D0414C"/>
    <w:rsid w:val="30D3330F"/>
    <w:rsid w:val="30D65CC6"/>
    <w:rsid w:val="30D67917"/>
    <w:rsid w:val="30DE24D1"/>
    <w:rsid w:val="30DF2F02"/>
    <w:rsid w:val="30E2293E"/>
    <w:rsid w:val="30E74A9A"/>
    <w:rsid w:val="30E90845"/>
    <w:rsid w:val="30ED5144"/>
    <w:rsid w:val="30F41838"/>
    <w:rsid w:val="30F5550E"/>
    <w:rsid w:val="30FF2543"/>
    <w:rsid w:val="31080348"/>
    <w:rsid w:val="311110C7"/>
    <w:rsid w:val="3111495C"/>
    <w:rsid w:val="31201358"/>
    <w:rsid w:val="312B7745"/>
    <w:rsid w:val="31311177"/>
    <w:rsid w:val="313C7BE4"/>
    <w:rsid w:val="313F4960"/>
    <w:rsid w:val="314112E9"/>
    <w:rsid w:val="31477157"/>
    <w:rsid w:val="31481415"/>
    <w:rsid w:val="314D389D"/>
    <w:rsid w:val="314E11B2"/>
    <w:rsid w:val="314E3F75"/>
    <w:rsid w:val="31583EA9"/>
    <w:rsid w:val="315E1380"/>
    <w:rsid w:val="31606E9B"/>
    <w:rsid w:val="31631E92"/>
    <w:rsid w:val="316A1BB8"/>
    <w:rsid w:val="316C3F26"/>
    <w:rsid w:val="316D0019"/>
    <w:rsid w:val="317178FB"/>
    <w:rsid w:val="318418C8"/>
    <w:rsid w:val="31864408"/>
    <w:rsid w:val="318D0D63"/>
    <w:rsid w:val="31956748"/>
    <w:rsid w:val="31986DFF"/>
    <w:rsid w:val="31991370"/>
    <w:rsid w:val="319C7A74"/>
    <w:rsid w:val="31A3725D"/>
    <w:rsid w:val="31AA7EA8"/>
    <w:rsid w:val="31B21AC6"/>
    <w:rsid w:val="31B45879"/>
    <w:rsid w:val="31B83F87"/>
    <w:rsid w:val="31BD5D9F"/>
    <w:rsid w:val="31C016A1"/>
    <w:rsid w:val="31CA3F86"/>
    <w:rsid w:val="31D44F73"/>
    <w:rsid w:val="31E23905"/>
    <w:rsid w:val="31E94C03"/>
    <w:rsid w:val="31E96513"/>
    <w:rsid w:val="31EA13CE"/>
    <w:rsid w:val="31ED3A33"/>
    <w:rsid w:val="31F05538"/>
    <w:rsid w:val="31F07A4A"/>
    <w:rsid w:val="31FB3F78"/>
    <w:rsid w:val="31FC4A1F"/>
    <w:rsid w:val="31FE1132"/>
    <w:rsid w:val="320033C3"/>
    <w:rsid w:val="320611B4"/>
    <w:rsid w:val="32096552"/>
    <w:rsid w:val="320A2E6F"/>
    <w:rsid w:val="32136FB3"/>
    <w:rsid w:val="3217007C"/>
    <w:rsid w:val="32192539"/>
    <w:rsid w:val="32234A6F"/>
    <w:rsid w:val="323011F5"/>
    <w:rsid w:val="323A7F4F"/>
    <w:rsid w:val="323B1B5C"/>
    <w:rsid w:val="323E2A22"/>
    <w:rsid w:val="32584830"/>
    <w:rsid w:val="325D66CF"/>
    <w:rsid w:val="32621B99"/>
    <w:rsid w:val="32676F3C"/>
    <w:rsid w:val="32746B29"/>
    <w:rsid w:val="3278157C"/>
    <w:rsid w:val="327C5B65"/>
    <w:rsid w:val="32831787"/>
    <w:rsid w:val="328661D0"/>
    <w:rsid w:val="328A2B1D"/>
    <w:rsid w:val="32906EFC"/>
    <w:rsid w:val="32914857"/>
    <w:rsid w:val="3299350A"/>
    <w:rsid w:val="329A09C8"/>
    <w:rsid w:val="329B4254"/>
    <w:rsid w:val="329C4092"/>
    <w:rsid w:val="329C5ABF"/>
    <w:rsid w:val="329D0469"/>
    <w:rsid w:val="32A20B5B"/>
    <w:rsid w:val="32A77C77"/>
    <w:rsid w:val="32AD65F5"/>
    <w:rsid w:val="32AE0D1C"/>
    <w:rsid w:val="32B95096"/>
    <w:rsid w:val="32B96657"/>
    <w:rsid w:val="32C20953"/>
    <w:rsid w:val="32C22167"/>
    <w:rsid w:val="32C47B83"/>
    <w:rsid w:val="32CB6CAD"/>
    <w:rsid w:val="32CC6126"/>
    <w:rsid w:val="32CC61B8"/>
    <w:rsid w:val="32DB1186"/>
    <w:rsid w:val="32E272B4"/>
    <w:rsid w:val="32E56995"/>
    <w:rsid w:val="32ED7C1D"/>
    <w:rsid w:val="32F52ACE"/>
    <w:rsid w:val="330A4963"/>
    <w:rsid w:val="330A5D54"/>
    <w:rsid w:val="33103DF6"/>
    <w:rsid w:val="331045F6"/>
    <w:rsid w:val="33107D4D"/>
    <w:rsid w:val="33187FAF"/>
    <w:rsid w:val="331C023D"/>
    <w:rsid w:val="331F71F1"/>
    <w:rsid w:val="3322152C"/>
    <w:rsid w:val="33236174"/>
    <w:rsid w:val="33243C4C"/>
    <w:rsid w:val="333330C4"/>
    <w:rsid w:val="3336025C"/>
    <w:rsid w:val="3336444B"/>
    <w:rsid w:val="3338554B"/>
    <w:rsid w:val="33403541"/>
    <w:rsid w:val="33470912"/>
    <w:rsid w:val="33481021"/>
    <w:rsid w:val="33501400"/>
    <w:rsid w:val="3352023B"/>
    <w:rsid w:val="33595E1D"/>
    <w:rsid w:val="335A79A3"/>
    <w:rsid w:val="335C0146"/>
    <w:rsid w:val="335D0FB6"/>
    <w:rsid w:val="33674A05"/>
    <w:rsid w:val="33695C44"/>
    <w:rsid w:val="33702F8C"/>
    <w:rsid w:val="3388373B"/>
    <w:rsid w:val="338D231E"/>
    <w:rsid w:val="33972205"/>
    <w:rsid w:val="339A5AB2"/>
    <w:rsid w:val="339B2D69"/>
    <w:rsid w:val="339E320F"/>
    <w:rsid w:val="33A337E7"/>
    <w:rsid w:val="33B23AF2"/>
    <w:rsid w:val="33B55D62"/>
    <w:rsid w:val="33BE0BF9"/>
    <w:rsid w:val="33BF4396"/>
    <w:rsid w:val="33C129DB"/>
    <w:rsid w:val="33C424CB"/>
    <w:rsid w:val="33C65B75"/>
    <w:rsid w:val="33C6662C"/>
    <w:rsid w:val="33C83880"/>
    <w:rsid w:val="33D4465F"/>
    <w:rsid w:val="33E11917"/>
    <w:rsid w:val="33EA0AA6"/>
    <w:rsid w:val="3407085D"/>
    <w:rsid w:val="3413468B"/>
    <w:rsid w:val="34173C75"/>
    <w:rsid w:val="3418471E"/>
    <w:rsid w:val="341D2178"/>
    <w:rsid w:val="342065C9"/>
    <w:rsid w:val="34261CFF"/>
    <w:rsid w:val="34284154"/>
    <w:rsid w:val="342E76FA"/>
    <w:rsid w:val="34311118"/>
    <w:rsid w:val="343302C1"/>
    <w:rsid w:val="34422FC0"/>
    <w:rsid w:val="34427368"/>
    <w:rsid w:val="34465360"/>
    <w:rsid w:val="344D0ED0"/>
    <w:rsid w:val="345842A9"/>
    <w:rsid w:val="34596554"/>
    <w:rsid w:val="345F525C"/>
    <w:rsid w:val="34636C12"/>
    <w:rsid w:val="346A56F4"/>
    <w:rsid w:val="346F7F9B"/>
    <w:rsid w:val="34786046"/>
    <w:rsid w:val="34795DE9"/>
    <w:rsid w:val="347C1635"/>
    <w:rsid w:val="3480082F"/>
    <w:rsid w:val="34802346"/>
    <w:rsid w:val="34817FAD"/>
    <w:rsid w:val="34846D39"/>
    <w:rsid w:val="34856BE0"/>
    <w:rsid w:val="34866AEE"/>
    <w:rsid w:val="348D3084"/>
    <w:rsid w:val="34930A2C"/>
    <w:rsid w:val="34937E1D"/>
    <w:rsid w:val="34A21F8B"/>
    <w:rsid w:val="34A33CB2"/>
    <w:rsid w:val="34B60C06"/>
    <w:rsid w:val="34BC46FD"/>
    <w:rsid w:val="34C17644"/>
    <w:rsid w:val="34C93C8D"/>
    <w:rsid w:val="34C97204"/>
    <w:rsid w:val="34CE0487"/>
    <w:rsid w:val="34D72F5B"/>
    <w:rsid w:val="34E02BED"/>
    <w:rsid w:val="34E16EB6"/>
    <w:rsid w:val="34E57301"/>
    <w:rsid w:val="34E774D0"/>
    <w:rsid w:val="34EB6C5C"/>
    <w:rsid w:val="34EF3061"/>
    <w:rsid w:val="34F85D19"/>
    <w:rsid w:val="34FB58DC"/>
    <w:rsid w:val="350735F6"/>
    <w:rsid w:val="350C3BC4"/>
    <w:rsid w:val="3510007A"/>
    <w:rsid w:val="35145DCA"/>
    <w:rsid w:val="351C7441"/>
    <w:rsid w:val="351D6C01"/>
    <w:rsid w:val="35247995"/>
    <w:rsid w:val="35257CB7"/>
    <w:rsid w:val="352775CF"/>
    <w:rsid w:val="352C55B3"/>
    <w:rsid w:val="352D61D5"/>
    <w:rsid w:val="352F4EDB"/>
    <w:rsid w:val="35317103"/>
    <w:rsid w:val="3534111B"/>
    <w:rsid w:val="3536459D"/>
    <w:rsid w:val="35397CC1"/>
    <w:rsid w:val="353F5CA8"/>
    <w:rsid w:val="35457310"/>
    <w:rsid w:val="35597FC5"/>
    <w:rsid w:val="355D0FA1"/>
    <w:rsid w:val="355F2ED2"/>
    <w:rsid w:val="3560431A"/>
    <w:rsid w:val="3562294B"/>
    <w:rsid w:val="35652FF4"/>
    <w:rsid w:val="356B101D"/>
    <w:rsid w:val="357029B2"/>
    <w:rsid w:val="35717D9D"/>
    <w:rsid w:val="3572074E"/>
    <w:rsid w:val="357632E4"/>
    <w:rsid w:val="357E1FC4"/>
    <w:rsid w:val="35803401"/>
    <w:rsid w:val="3581712F"/>
    <w:rsid w:val="35866F1F"/>
    <w:rsid w:val="358A0D37"/>
    <w:rsid w:val="358E7BBF"/>
    <w:rsid w:val="35937577"/>
    <w:rsid w:val="35981466"/>
    <w:rsid w:val="359E3AE3"/>
    <w:rsid w:val="35A1729A"/>
    <w:rsid w:val="35A43451"/>
    <w:rsid w:val="35A53EA1"/>
    <w:rsid w:val="35AE2942"/>
    <w:rsid w:val="35AE567B"/>
    <w:rsid w:val="35AF2AC3"/>
    <w:rsid w:val="35B11E5D"/>
    <w:rsid w:val="35B851D6"/>
    <w:rsid w:val="35BA5959"/>
    <w:rsid w:val="35C15858"/>
    <w:rsid w:val="35C172A6"/>
    <w:rsid w:val="35C96FA0"/>
    <w:rsid w:val="35D119B8"/>
    <w:rsid w:val="35D42C54"/>
    <w:rsid w:val="35D477B8"/>
    <w:rsid w:val="35D552C7"/>
    <w:rsid w:val="35D5608E"/>
    <w:rsid w:val="35DD0EE3"/>
    <w:rsid w:val="35DF5FCA"/>
    <w:rsid w:val="35E356B1"/>
    <w:rsid w:val="35E3724B"/>
    <w:rsid w:val="35E47CAC"/>
    <w:rsid w:val="35E940E7"/>
    <w:rsid w:val="35EC04C4"/>
    <w:rsid w:val="35EE6767"/>
    <w:rsid w:val="35F3225E"/>
    <w:rsid w:val="35FA5875"/>
    <w:rsid w:val="35FB18F8"/>
    <w:rsid w:val="3607451B"/>
    <w:rsid w:val="360913F5"/>
    <w:rsid w:val="360A6C0E"/>
    <w:rsid w:val="36156A6D"/>
    <w:rsid w:val="36176CE5"/>
    <w:rsid w:val="361A5669"/>
    <w:rsid w:val="362D5D5C"/>
    <w:rsid w:val="362E55F1"/>
    <w:rsid w:val="363010D0"/>
    <w:rsid w:val="36394AF7"/>
    <w:rsid w:val="363B0511"/>
    <w:rsid w:val="36460CF4"/>
    <w:rsid w:val="364D4490"/>
    <w:rsid w:val="36502211"/>
    <w:rsid w:val="3652083D"/>
    <w:rsid w:val="365437DE"/>
    <w:rsid w:val="36575C9F"/>
    <w:rsid w:val="365A4A8A"/>
    <w:rsid w:val="365D249F"/>
    <w:rsid w:val="36606CF4"/>
    <w:rsid w:val="3668169D"/>
    <w:rsid w:val="366C1210"/>
    <w:rsid w:val="366E4B11"/>
    <w:rsid w:val="367075B6"/>
    <w:rsid w:val="36730414"/>
    <w:rsid w:val="36735B1D"/>
    <w:rsid w:val="36796D0D"/>
    <w:rsid w:val="368147A1"/>
    <w:rsid w:val="368C6416"/>
    <w:rsid w:val="3694092C"/>
    <w:rsid w:val="369C2645"/>
    <w:rsid w:val="369E7C6E"/>
    <w:rsid w:val="36A44975"/>
    <w:rsid w:val="36A51B27"/>
    <w:rsid w:val="36AC2149"/>
    <w:rsid w:val="36AF2FE6"/>
    <w:rsid w:val="36B15175"/>
    <w:rsid w:val="36B561CA"/>
    <w:rsid w:val="36B77FBF"/>
    <w:rsid w:val="36BD51DE"/>
    <w:rsid w:val="36C00D95"/>
    <w:rsid w:val="36D369B4"/>
    <w:rsid w:val="36D537D9"/>
    <w:rsid w:val="36D64569"/>
    <w:rsid w:val="36DB2FFF"/>
    <w:rsid w:val="36E36DA8"/>
    <w:rsid w:val="36E62286"/>
    <w:rsid w:val="36ED056E"/>
    <w:rsid w:val="36EF506F"/>
    <w:rsid w:val="36F91E4C"/>
    <w:rsid w:val="3704301E"/>
    <w:rsid w:val="3716525B"/>
    <w:rsid w:val="371A6A44"/>
    <w:rsid w:val="37203E94"/>
    <w:rsid w:val="372045EA"/>
    <w:rsid w:val="3721313A"/>
    <w:rsid w:val="37213FDB"/>
    <w:rsid w:val="37250841"/>
    <w:rsid w:val="37276336"/>
    <w:rsid w:val="37306144"/>
    <w:rsid w:val="373250BE"/>
    <w:rsid w:val="373537D0"/>
    <w:rsid w:val="37361216"/>
    <w:rsid w:val="3739119B"/>
    <w:rsid w:val="374856C8"/>
    <w:rsid w:val="374A22C5"/>
    <w:rsid w:val="374A243C"/>
    <w:rsid w:val="375122AB"/>
    <w:rsid w:val="375B4377"/>
    <w:rsid w:val="375F4E57"/>
    <w:rsid w:val="37630987"/>
    <w:rsid w:val="37665BEF"/>
    <w:rsid w:val="376F62B4"/>
    <w:rsid w:val="37756A30"/>
    <w:rsid w:val="37840E1A"/>
    <w:rsid w:val="378D2389"/>
    <w:rsid w:val="378D58C3"/>
    <w:rsid w:val="37987AB0"/>
    <w:rsid w:val="379C0E4A"/>
    <w:rsid w:val="37A12868"/>
    <w:rsid w:val="37A2066E"/>
    <w:rsid w:val="37AA00BE"/>
    <w:rsid w:val="37BC0A99"/>
    <w:rsid w:val="37C20585"/>
    <w:rsid w:val="37C42C86"/>
    <w:rsid w:val="37CB0756"/>
    <w:rsid w:val="37D4384F"/>
    <w:rsid w:val="37D65A4D"/>
    <w:rsid w:val="37DC17A7"/>
    <w:rsid w:val="37DD5346"/>
    <w:rsid w:val="37E53798"/>
    <w:rsid w:val="37F105BB"/>
    <w:rsid w:val="37F36AD0"/>
    <w:rsid w:val="37F4133D"/>
    <w:rsid w:val="37FA72BF"/>
    <w:rsid w:val="380239D6"/>
    <w:rsid w:val="38046F6C"/>
    <w:rsid w:val="38057F55"/>
    <w:rsid w:val="380E188B"/>
    <w:rsid w:val="381117E2"/>
    <w:rsid w:val="38122BD9"/>
    <w:rsid w:val="38150D21"/>
    <w:rsid w:val="38173252"/>
    <w:rsid w:val="38177A8E"/>
    <w:rsid w:val="38185A0F"/>
    <w:rsid w:val="381B037C"/>
    <w:rsid w:val="381F75D0"/>
    <w:rsid w:val="38225C37"/>
    <w:rsid w:val="38237EE8"/>
    <w:rsid w:val="38276D22"/>
    <w:rsid w:val="382B5AB0"/>
    <w:rsid w:val="38316DBC"/>
    <w:rsid w:val="38383341"/>
    <w:rsid w:val="383F11CC"/>
    <w:rsid w:val="38422B6C"/>
    <w:rsid w:val="38442F17"/>
    <w:rsid w:val="38455D83"/>
    <w:rsid w:val="38484025"/>
    <w:rsid w:val="384C3747"/>
    <w:rsid w:val="384D2A78"/>
    <w:rsid w:val="38500FDF"/>
    <w:rsid w:val="38575290"/>
    <w:rsid w:val="386911F3"/>
    <w:rsid w:val="386A35A7"/>
    <w:rsid w:val="38735F7C"/>
    <w:rsid w:val="38762941"/>
    <w:rsid w:val="3879125A"/>
    <w:rsid w:val="38865CDD"/>
    <w:rsid w:val="38870619"/>
    <w:rsid w:val="388A4080"/>
    <w:rsid w:val="389363C8"/>
    <w:rsid w:val="38941E46"/>
    <w:rsid w:val="38A279E4"/>
    <w:rsid w:val="38B02B41"/>
    <w:rsid w:val="38B67039"/>
    <w:rsid w:val="38BA3169"/>
    <w:rsid w:val="38CA4365"/>
    <w:rsid w:val="38D95790"/>
    <w:rsid w:val="38DB6FBB"/>
    <w:rsid w:val="38DE6397"/>
    <w:rsid w:val="38E260BE"/>
    <w:rsid w:val="38E644CD"/>
    <w:rsid w:val="38E740F8"/>
    <w:rsid w:val="38E75D4D"/>
    <w:rsid w:val="38E9209C"/>
    <w:rsid w:val="38F057D9"/>
    <w:rsid w:val="38F20099"/>
    <w:rsid w:val="38F7165E"/>
    <w:rsid w:val="38FE4E3C"/>
    <w:rsid w:val="39140836"/>
    <w:rsid w:val="3915736E"/>
    <w:rsid w:val="391B02D0"/>
    <w:rsid w:val="391B5708"/>
    <w:rsid w:val="391B7655"/>
    <w:rsid w:val="392379E9"/>
    <w:rsid w:val="3927547E"/>
    <w:rsid w:val="392A2E7C"/>
    <w:rsid w:val="3939350D"/>
    <w:rsid w:val="393C3A4F"/>
    <w:rsid w:val="393F603F"/>
    <w:rsid w:val="39415946"/>
    <w:rsid w:val="39493615"/>
    <w:rsid w:val="394C68CB"/>
    <w:rsid w:val="395004FB"/>
    <w:rsid w:val="39525052"/>
    <w:rsid w:val="39535061"/>
    <w:rsid w:val="39535A75"/>
    <w:rsid w:val="39592E74"/>
    <w:rsid w:val="395B6F02"/>
    <w:rsid w:val="395D0636"/>
    <w:rsid w:val="396336A4"/>
    <w:rsid w:val="3971513B"/>
    <w:rsid w:val="39767887"/>
    <w:rsid w:val="397C3641"/>
    <w:rsid w:val="398220C5"/>
    <w:rsid w:val="39826170"/>
    <w:rsid w:val="3988761C"/>
    <w:rsid w:val="398C5C21"/>
    <w:rsid w:val="39905F9C"/>
    <w:rsid w:val="3995653F"/>
    <w:rsid w:val="39A22F92"/>
    <w:rsid w:val="39B83B1E"/>
    <w:rsid w:val="39BA6A6D"/>
    <w:rsid w:val="39C70AC6"/>
    <w:rsid w:val="39CD7775"/>
    <w:rsid w:val="39CE16B6"/>
    <w:rsid w:val="39D848A8"/>
    <w:rsid w:val="39DA1F00"/>
    <w:rsid w:val="39E40E6C"/>
    <w:rsid w:val="39E80B43"/>
    <w:rsid w:val="39F26424"/>
    <w:rsid w:val="39F5518D"/>
    <w:rsid w:val="3A0009C1"/>
    <w:rsid w:val="3A0032B2"/>
    <w:rsid w:val="3A0A78DE"/>
    <w:rsid w:val="3A0F265A"/>
    <w:rsid w:val="3A2346C0"/>
    <w:rsid w:val="3A2428F5"/>
    <w:rsid w:val="3A2619F2"/>
    <w:rsid w:val="3A271455"/>
    <w:rsid w:val="3A2A2CAD"/>
    <w:rsid w:val="3A304A6D"/>
    <w:rsid w:val="3A3539DD"/>
    <w:rsid w:val="3A372712"/>
    <w:rsid w:val="3A384422"/>
    <w:rsid w:val="3A3D5D8E"/>
    <w:rsid w:val="3A3E12B2"/>
    <w:rsid w:val="3A5006A4"/>
    <w:rsid w:val="3A573CAD"/>
    <w:rsid w:val="3A5B04F0"/>
    <w:rsid w:val="3A5C4CE0"/>
    <w:rsid w:val="3A614ECB"/>
    <w:rsid w:val="3A685036"/>
    <w:rsid w:val="3A6A1917"/>
    <w:rsid w:val="3A7071D7"/>
    <w:rsid w:val="3A74489E"/>
    <w:rsid w:val="3A7B618C"/>
    <w:rsid w:val="3A860D34"/>
    <w:rsid w:val="3A8D2994"/>
    <w:rsid w:val="3A915CB6"/>
    <w:rsid w:val="3AA228A9"/>
    <w:rsid w:val="3AAA2E08"/>
    <w:rsid w:val="3AB97E03"/>
    <w:rsid w:val="3ABB62E8"/>
    <w:rsid w:val="3ABB6D61"/>
    <w:rsid w:val="3ABD68F5"/>
    <w:rsid w:val="3AD05908"/>
    <w:rsid w:val="3AD24BCC"/>
    <w:rsid w:val="3AD93CCE"/>
    <w:rsid w:val="3ADB3471"/>
    <w:rsid w:val="3ADC043E"/>
    <w:rsid w:val="3ADD22B5"/>
    <w:rsid w:val="3AE123A5"/>
    <w:rsid w:val="3AE236DA"/>
    <w:rsid w:val="3AE304A8"/>
    <w:rsid w:val="3AE34706"/>
    <w:rsid w:val="3AE52189"/>
    <w:rsid w:val="3AE85050"/>
    <w:rsid w:val="3AEA1AD5"/>
    <w:rsid w:val="3B0045F9"/>
    <w:rsid w:val="3B023CAA"/>
    <w:rsid w:val="3B0319FE"/>
    <w:rsid w:val="3B052767"/>
    <w:rsid w:val="3B0746D9"/>
    <w:rsid w:val="3B080664"/>
    <w:rsid w:val="3B182CF4"/>
    <w:rsid w:val="3B1B7CDE"/>
    <w:rsid w:val="3B222DA4"/>
    <w:rsid w:val="3B244CC9"/>
    <w:rsid w:val="3B275625"/>
    <w:rsid w:val="3B2C7D99"/>
    <w:rsid w:val="3B342F53"/>
    <w:rsid w:val="3B3A0647"/>
    <w:rsid w:val="3B3A5EFD"/>
    <w:rsid w:val="3B3C501C"/>
    <w:rsid w:val="3B406E11"/>
    <w:rsid w:val="3B41420E"/>
    <w:rsid w:val="3B477660"/>
    <w:rsid w:val="3B583555"/>
    <w:rsid w:val="3B5933BF"/>
    <w:rsid w:val="3B5C0D8D"/>
    <w:rsid w:val="3B607C23"/>
    <w:rsid w:val="3B69542A"/>
    <w:rsid w:val="3B6A38A9"/>
    <w:rsid w:val="3B6E5621"/>
    <w:rsid w:val="3B7B7C45"/>
    <w:rsid w:val="3B816253"/>
    <w:rsid w:val="3B9536BD"/>
    <w:rsid w:val="3B992E91"/>
    <w:rsid w:val="3B9A226C"/>
    <w:rsid w:val="3B9D569A"/>
    <w:rsid w:val="3BA1558E"/>
    <w:rsid w:val="3BA50539"/>
    <w:rsid w:val="3BAB1C54"/>
    <w:rsid w:val="3BB0302C"/>
    <w:rsid w:val="3BB15373"/>
    <w:rsid w:val="3BB36BCD"/>
    <w:rsid w:val="3BBB7037"/>
    <w:rsid w:val="3BBC769F"/>
    <w:rsid w:val="3BC87CA2"/>
    <w:rsid w:val="3BC979E2"/>
    <w:rsid w:val="3BCA2909"/>
    <w:rsid w:val="3BCF3A72"/>
    <w:rsid w:val="3BCF61C9"/>
    <w:rsid w:val="3BDB1758"/>
    <w:rsid w:val="3BDC497D"/>
    <w:rsid w:val="3BE04A60"/>
    <w:rsid w:val="3BEA4869"/>
    <w:rsid w:val="3BEE2831"/>
    <w:rsid w:val="3BF61D00"/>
    <w:rsid w:val="3BF978C4"/>
    <w:rsid w:val="3BFB466E"/>
    <w:rsid w:val="3BFD02B1"/>
    <w:rsid w:val="3BFD3315"/>
    <w:rsid w:val="3BFE344F"/>
    <w:rsid w:val="3C021B3E"/>
    <w:rsid w:val="3C054626"/>
    <w:rsid w:val="3C08206C"/>
    <w:rsid w:val="3C090868"/>
    <w:rsid w:val="3C0B0B68"/>
    <w:rsid w:val="3C123F71"/>
    <w:rsid w:val="3C263DF4"/>
    <w:rsid w:val="3C2C60A1"/>
    <w:rsid w:val="3C2D1545"/>
    <w:rsid w:val="3C362189"/>
    <w:rsid w:val="3C38115C"/>
    <w:rsid w:val="3C3C4594"/>
    <w:rsid w:val="3C442C41"/>
    <w:rsid w:val="3C445A79"/>
    <w:rsid w:val="3C454333"/>
    <w:rsid w:val="3C4C6684"/>
    <w:rsid w:val="3C4E38E2"/>
    <w:rsid w:val="3C502524"/>
    <w:rsid w:val="3C5A3AA8"/>
    <w:rsid w:val="3C5C27B0"/>
    <w:rsid w:val="3C5D1655"/>
    <w:rsid w:val="3C5D1C21"/>
    <w:rsid w:val="3C6B17E1"/>
    <w:rsid w:val="3C6C3EC1"/>
    <w:rsid w:val="3C7253CD"/>
    <w:rsid w:val="3C7E112D"/>
    <w:rsid w:val="3C8953C1"/>
    <w:rsid w:val="3C8D5157"/>
    <w:rsid w:val="3C974B7F"/>
    <w:rsid w:val="3C992008"/>
    <w:rsid w:val="3C9A23AB"/>
    <w:rsid w:val="3C9D60A7"/>
    <w:rsid w:val="3CA227E6"/>
    <w:rsid w:val="3CA3266A"/>
    <w:rsid w:val="3CA71374"/>
    <w:rsid w:val="3CA82C1C"/>
    <w:rsid w:val="3CAB6C5C"/>
    <w:rsid w:val="3CBA2902"/>
    <w:rsid w:val="3CBA6B02"/>
    <w:rsid w:val="3CBE2822"/>
    <w:rsid w:val="3CCA3DAE"/>
    <w:rsid w:val="3CD46371"/>
    <w:rsid w:val="3CD756EE"/>
    <w:rsid w:val="3CD77CBC"/>
    <w:rsid w:val="3CDB2B17"/>
    <w:rsid w:val="3CE04029"/>
    <w:rsid w:val="3CE158C7"/>
    <w:rsid w:val="3CE45A0D"/>
    <w:rsid w:val="3CE563FF"/>
    <w:rsid w:val="3CE80517"/>
    <w:rsid w:val="3CE85209"/>
    <w:rsid w:val="3CEB3CED"/>
    <w:rsid w:val="3CEF756A"/>
    <w:rsid w:val="3CF54C97"/>
    <w:rsid w:val="3CF76D07"/>
    <w:rsid w:val="3CFB5E79"/>
    <w:rsid w:val="3CFD001D"/>
    <w:rsid w:val="3CFF08B7"/>
    <w:rsid w:val="3D085C66"/>
    <w:rsid w:val="3D0A62A7"/>
    <w:rsid w:val="3D0B42E6"/>
    <w:rsid w:val="3D0B610E"/>
    <w:rsid w:val="3D1154C7"/>
    <w:rsid w:val="3D224AF9"/>
    <w:rsid w:val="3D233801"/>
    <w:rsid w:val="3D247F80"/>
    <w:rsid w:val="3D273B8A"/>
    <w:rsid w:val="3D2964D7"/>
    <w:rsid w:val="3D360561"/>
    <w:rsid w:val="3D3A5844"/>
    <w:rsid w:val="3D3B09AB"/>
    <w:rsid w:val="3D3B3254"/>
    <w:rsid w:val="3D3D4FF9"/>
    <w:rsid w:val="3D3F16C1"/>
    <w:rsid w:val="3D3F3467"/>
    <w:rsid w:val="3D4053C1"/>
    <w:rsid w:val="3D4255DA"/>
    <w:rsid w:val="3D5041A0"/>
    <w:rsid w:val="3D5648E3"/>
    <w:rsid w:val="3D615F05"/>
    <w:rsid w:val="3D662B5B"/>
    <w:rsid w:val="3D69079D"/>
    <w:rsid w:val="3D71645F"/>
    <w:rsid w:val="3D8443BD"/>
    <w:rsid w:val="3D8A61EE"/>
    <w:rsid w:val="3D8B1EEE"/>
    <w:rsid w:val="3D920C35"/>
    <w:rsid w:val="3D951DA8"/>
    <w:rsid w:val="3D983D42"/>
    <w:rsid w:val="3D984F9F"/>
    <w:rsid w:val="3DA301C5"/>
    <w:rsid w:val="3DA33D60"/>
    <w:rsid w:val="3DA4734B"/>
    <w:rsid w:val="3DA67C93"/>
    <w:rsid w:val="3DAB0FA5"/>
    <w:rsid w:val="3DBA221B"/>
    <w:rsid w:val="3DBD11D6"/>
    <w:rsid w:val="3DBE6394"/>
    <w:rsid w:val="3DBF3E63"/>
    <w:rsid w:val="3DC07D4D"/>
    <w:rsid w:val="3DCC6CB6"/>
    <w:rsid w:val="3DDA0716"/>
    <w:rsid w:val="3DDD2DE2"/>
    <w:rsid w:val="3DE57BCE"/>
    <w:rsid w:val="3DE6539A"/>
    <w:rsid w:val="3DE67595"/>
    <w:rsid w:val="3DEA1A1F"/>
    <w:rsid w:val="3DF42CB9"/>
    <w:rsid w:val="3DFE55A0"/>
    <w:rsid w:val="3DFF1E22"/>
    <w:rsid w:val="3E087D8D"/>
    <w:rsid w:val="3E090D1F"/>
    <w:rsid w:val="3E0C037D"/>
    <w:rsid w:val="3E1163C8"/>
    <w:rsid w:val="3E131BDD"/>
    <w:rsid w:val="3E1965D0"/>
    <w:rsid w:val="3E1E6A30"/>
    <w:rsid w:val="3E24542A"/>
    <w:rsid w:val="3E271224"/>
    <w:rsid w:val="3E2A2712"/>
    <w:rsid w:val="3E2C3298"/>
    <w:rsid w:val="3E3C2CE6"/>
    <w:rsid w:val="3E436BC6"/>
    <w:rsid w:val="3E4446CF"/>
    <w:rsid w:val="3E4C6790"/>
    <w:rsid w:val="3E5806CF"/>
    <w:rsid w:val="3E5859F3"/>
    <w:rsid w:val="3E606E06"/>
    <w:rsid w:val="3E614231"/>
    <w:rsid w:val="3E6365EC"/>
    <w:rsid w:val="3E652A3F"/>
    <w:rsid w:val="3E7F51DE"/>
    <w:rsid w:val="3E812835"/>
    <w:rsid w:val="3E81307A"/>
    <w:rsid w:val="3E8E0CC5"/>
    <w:rsid w:val="3E935AA3"/>
    <w:rsid w:val="3E980979"/>
    <w:rsid w:val="3E9A75B1"/>
    <w:rsid w:val="3E9B11C0"/>
    <w:rsid w:val="3E9C7FDD"/>
    <w:rsid w:val="3EA16C61"/>
    <w:rsid w:val="3EA264B0"/>
    <w:rsid w:val="3EA540E8"/>
    <w:rsid w:val="3EA7077A"/>
    <w:rsid w:val="3EA92F47"/>
    <w:rsid w:val="3EAB3554"/>
    <w:rsid w:val="3EAC23AB"/>
    <w:rsid w:val="3EAE0A21"/>
    <w:rsid w:val="3EAE7433"/>
    <w:rsid w:val="3EB03788"/>
    <w:rsid w:val="3EB06FC9"/>
    <w:rsid w:val="3EBA496C"/>
    <w:rsid w:val="3EC210CA"/>
    <w:rsid w:val="3ECC30E1"/>
    <w:rsid w:val="3ECE6F70"/>
    <w:rsid w:val="3ECF2B6D"/>
    <w:rsid w:val="3ED874D8"/>
    <w:rsid w:val="3EDB51C0"/>
    <w:rsid w:val="3EDD5DC3"/>
    <w:rsid w:val="3EDE1BA0"/>
    <w:rsid w:val="3EDE545B"/>
    <w:rsid w:val="3EDF6F8D"/>
    <w:rsid w:val="3EE86405"/>
    <w:rsid w:val="3EED1493"/>
    <w:rsid w:val="3EF56C68"/>
    <w:rsid w:val="3EFF3248"/>
    <w:rsid w:val="3F0A5F53"/>
    <w:rsid w:val="3F0D27B4"/>
    <w:rsid w:val="3F126336"/>
    <w:rsid w:val="3F1424A0"/>
    <w:rsid w:val="3F191EC3"/>
    <w:rsid w:val="3F1B1D3A"/>
    <w:rsid w:val="3F204280"/>
    <w:rsid w:val="3F253687"/>
    <w:rsid w:val="3F254CE9"/>
    <w:rsid w:val="3F297BEC"/>
    <w:rsid w:val="3F2B7ED0"/>
    <w:rsid w:val="3F3312AD"/>
    <w:rsid w:val="3F3500D4"/>
    <w:rsid w:val="3F351B98"/>
    <w:rsid w:val="3F3D262A"/>
    <w:rsid w:val="3F3D3B0C"/>
    <w:rsid w:val="3F3E28E0"/>
    <w:rsid w:val="3F3F1E0E"/>
    <w:rsid w:val="3F4178D1"/>
    <w:rsid w:val="3F452E69"/>
    <w:rsid w:val="3F497D9B"/>
    <w:rsid w:val="3F4F23DA"/>
    <w:rsid w:val="3F4F5C65"/>
    <w:rsid w:val="3F500029"/>
    <w:rsid w:val="3F582A4C"/>
    <w:rsid w:val="3F60683D"/>
    <w:rsid w:val="3F6474DC"/>
    <w:rsid w:val="3F6A5E19"/>
    <w:rsid w:val="3F6D6F19"/>
    <w:rsid w:val="3F6F4F02"/>
    <w:rsid w:val="3F7009D4"/>
    <w:rsid w:val="3F711313"/>
    <w:rsid w:val="3F7A10E5"/>
    <w:rsid w:val="3F7F722A"/>
    <w:rsid w:val="3F92464F"/>
    <w:rsid w:val="3F93612F"/>
    <w:rsid w:val="3F973293"/>
    <w:rsid w:val="3F9E4CCB"/>
    <w:rsid w:val="3FA3557D"/>
    <w:rsid w:val="3FAC4853"/>
    <w:rsid w:val="3FB00989"/>
    <w:rsid w:val="3FB0135D"/>
    <w:rsid w:val="3FB51FC8"/>
    <w:rsid w:val="3FBF1656"/>
    <w:rsid w:val="3FD26AA5"/>
    <w:rsid w:val="3FD511F7"/>
    <w:rsid w:val="3FE9512C"/>
    <w:rsid w:val="3FED1EDB"/>
    <w:rsid w:val="3FF24511"/>
    <w:rsid w:val="3FFA2AF3"/>
    <w:rsid w:val="3FFF55CA"/>
    <w:rsid w:val="40021EF6"/>
    <w:rsid w:val="40044B18"/>
    <w:rsid w:val="400733C1"/>
    <w:rsid w:val="400E54EB"/>
    <w:rsid w:val="40100AC8"/>
    <w:rsid w:val="40196AE0"/>
    <w:rsid w:val="401C3880"/>
    <w:rsid w:val="40287CB2"/>
    <w:rsid w:val="402E4F0B"/>
    <w:rsid w:val="40317C0F"/>
    <w:rsid w:val="40327CCA"/>
    <w:rsid w:val="403C0793"/>
    <w:rsid w:val="403C5000"/>
    <w:rsid w:val="403D5416"/>
    <w:rsid w:val="40491A80"/>
    <w:rsid w:val="404C038B"/>
    <w:rsid w:val="404C767E"/>
    <w:rsid w:val="405005BB"/>
    <w:rsid w:val="405074FA"/>
    <w:rsid w:val="40541D53"/>
    <w:rsid w:val="40544291"/>
    <w:rsid w:val="4061607D"/>
    <w:rsid w:val="40651DDF"/>
    <w:rsid w:val="40685C56"/>
    <w:rsid w:val="40752932"/>
    <w:rsid w:val="40767412"/>
    <w:rsid w:val="407C2485"/>
    <w:rsid w:val="408227BA"/>
    <w:rsid w:val="408360E5"/>
    <w:rsid w:val="40844DB4"/>
    <w:rsid w:val="40896C8C"/>
    <w:rsid w:val="40903634"/>
    <w:rsid w:val="4091423E"/>
    <w:rsid w:val="409A4960"/>
    <w:rsid w:val="409C14E4"/>
    <w:rsid w:val="409F3696"/>
    <w:rsid w:val="40A95B38"/>
    <w:rsid w:val="40AC32AD"/>
    <w:rsid w:val="40AE5C2B"/>
    <w:rsid w:val="40B15A31"/>
    <w:rsid w:val="40B802D1"/>
    <w:rsid w:val="40B83EDB"/>
    <w:rsid w:val="40C7198B"/>
    <w:rsid w:val="40C90E90"/>
    <w:rsid w:val="40D772B1"/>
    <w:rsid w:val="40D959C9"/>
    <w:rsid w:val="40D96957"/>
    <w:rsid w:val="40DB5DC9"/>
    <w:rsid w:val="40E00710"/>
    <w:rsid w:val="40E32918"/>
    <w:rsid w:val="40E52FA5"/>
    <w:rsid w:val="40F32FCA"/>
    <w:rsid w:val="40F67B76"/>
    <w:rsid w:val="40FB126A"/>
    <w:rsid w:val="41000734"/>
    <w:rsid w:val="410F528B"/>
    <w:rsid w:val="411450A0"/>
    <w:rsid w:val="41145169"/>
    <w:rsid w:val="41181B47"/>
    <w:rsid w:val="41197274"/>
    <w:rsid w:val="411A4515"/>
    <w:rsid w:val="411E760C"/>
    <w:rsid w:val="411F2179"/>
    <w:rsid w:val="412361A1"/>
    <w:rsid w:val="412A48D3"/>
    <w:rsid w:val="412B3290"/>
    <w:rsid w:val="412E15DE"/>
    <w:rsid w:val="41315D0E"/>
    <w:rsid w:val="41336441"/>
    <w:rsid w:val="413732BD"/>
    <w:rsid w:val="413A32C6"/>
    <w:rsid w:val="413D6AE4"/>
    <w:rsid w:val="41472DE5"/>
    <w:rsid w:val="414A012E"/>
    <w:rsid w:val="415134D4"/>
    <w:rsid w:val="415231F6"/>
    <w:rsid w:val="4156453D"/>
    <w:rsid w:val="415B2949"/>
    <w:rsid w:val="415B2DD5"/>
    <w:rsid w:val="415B783A"/>
    <w:rsid w:val="415F02B3"/>
    <w:rsid w:val="416972B3"/>
    <w:rsid w:val="416B1A22"/>
    <w:rsid w:val="416F023E"/>
    <w:rsid w:val="417F3054"/>
    <w:rsid w:val="417F4672"/>
    <w:rsid w:val="418D3035"/>
    <w:rsid w:val="41920F49"/>
    <w:rsid w:val="41923471"/>
    <w:rsid w:val="4193000C"/>
    <w:rsid w:val="41975EC5"/>
    <w:rsid w:val="41A91CBB"/>
    <w:rsid w:val="41AC7DD9"/>
    <w:rsid w:val="41B00822"/>
    <w:rsid w:val="41B31409"/>
    <w:rsid w:val="41C06C00"/>
    <w:rsid w:val="41C641B2"/>
    <w:rsid w:val="41D25517"/>
    <w:rsid w:val="41D6525E"/>
    <w:rsid w:val="41D770A9"/>
    <w:rsid w:val="41D87538"/>
    <w:rsid w:val="41E566DA"/>
    <w:rsid w:val="41EB593E"/>
    <w:rsid w:val="41F826B6"/>
    <w:rsid w:val="41FB536B"/>
    <w:rsid w:val="420139FD"/>
    <w:rsid w:val="42035FD1"/>
    <w:rsid w:val="420E5555"/>
    <w:rsid w:val="4215605D"/>
    <w:rsid w:val="421C0FFE"/>
    <w:rsid w:val="422027C9"/>
    <w:rsid w:val="4222728C"/>
    <w:rsid w:val="422B3180"/>
    <w:rsid w:val="42366F46"/>
    <w:rsid w:val="423C6B50"/>
    <w:rsid w:val="423F2DAA"/>
    <w:rsid w:val="424076D0"/>
    <w:rsid w:val="42440698"/>
    <w:rsid w:val="42455BFE"/>
    <w:rsid w:val="4248314C"/>
    <w:rsid w:val="4248385C"/>
    <w:rsid w:val="42485965"/>
    <w:rsid w:val="42513B8C"/>
    <w:rsid w:val="425647B1"/>
    <w:rsid w:val="42605152"/>
    <w:rsid w:val="426B6626"/>
    <w:rsid w:val="426C000A"/>
    <w:rsid w:val="426D246C"/>
    <w:rsid w:val="42745CCF"/>
    <w:rsid w:val="42805FA8"/>
    <w:rsid w:val="42872A64"/>
    <w:rsid w:val="42874187"/>
    <w:rsid w:val="428C5DCD"/>
    <w:rsid w:val="4291089F"/>
    <w:rsid w:val="42916D57"/>
    <w:rsid w:val="429170B7"/>
    <w:rsid w:val="429366B7"/>
    <w:rsid w:val="429437BE"/>
    <w:rsid w:val="429A0D17"/>
    <w:rsid w:val="429B2ED8"/>
    <w:rsid w:val="42A36D68"/>
    <w:rsid w:val="42A53448"/>
    <w:rsid w:val="42A964F8"/>
    <w:rsid w:val="42B013CD"/>
    <w:rsid w:val="42B45214"/>
    <w:rsid w:val="42C222E1"/>
    <w:rsid w:val="42C4154E"/>
    <w:rsid w:val="42C53C84"/>
    <w:rsid w:val="42C53E7C"/>
    <w:rsid w:val="42C70395"/>
    <w:rsid w:val="42CE7417"/>
    <w:rsid w:val="42CF3FF3"/>
    <w:rsid w:val="42D649B0"/>
    <w:rsid w:val="42D827FE"/>
    <w:rsid w:val="42D9119F"/>
    <w:rsid w:val="42E341A1"/>
    <w:rsid w:val="42E357BD"/>
    <w:rsid w:val="42E82181"/>
    <w:rsid w:val="42EA0264"/>
    <w:rsid w:val="42F05356"/>
    <w:rsid w:val="42F17B7D"/>
    <w:rsid w:val="42F44030"/>
    <w:rsid w:val="42F73E1E"/>
    <w:rsid w:val="42FA152E"/>
    <w:rsid w:val="43001EA2"/>
    <w:rsid w:val="43025648"/>
    <w:rsid w:val="430E50AF"/>
    <w:rsid w:val="43113666"/>
    <w:rsid w:val="43163111"/>
    <w:rsid w:val="4316476F"/>
    <w:rsid w:val="43187D95"/>
    <w:rsid w:val="431A2075"/>
    <w:rsid w:val="431E6D80"/>
    <w:rsid w:val="432C5C81"/>
    <w:rsid w:val="433019C5"/>
    <w:rsid w:val="43304B81"/>
    <w:rsid w:val="43364092"/>
    <w:rsid w:val="43365039"/>
    <w:rsid w:val="43395894"/>
    <w:rsid w:val="433B13C3"/>
    <w:rsid w:val="433F1ACC"/>
    <w:rsid w:val="43487D59"/>
    <w:rsid w:val="434B13A3"/>
    <w:rsid w:val="434F1AE7"/>
    <w:rsid w:val="434F7FC2"/>
    <w:rsid w:val="43506CF0"/>
    <w:rsid w:val="43527CB4"/>
    <w:rsid w:val="435310C2"/>
    <w:rsid w:val="4355017E"/>
    <w:rsid w:val="435A687E"/>
    <w:rsid w:val="435B1454"/>
    <w:rsid w:val="435C0FB1"/>
    <w:rsid w:val="4362712C"/>
    <w:rsid w:val="436474D4"/>
    <w:rsid w:val="437C6C51"/>
    <w:rsid w:val="43820DF5"/>
    <w:rsid w:val="438C3A57"/>
    <w:rsid w:val="439009C1"/>
    <w:rsid w:val="43903A4B"/>
    <w:rsid w:val="43992DA3"/>
    <w:rsid w:val="439A70E9"/>
    <w:rsid w:val="43A42DD3"/>
    <w:rsid w:val="43A70EB1"/>
    <w:rsid w:val="43A95BFC"/>
    <w:rsid w:val="43AD002E"/>
    <w:rsid w:val="43AF4522"/>
    <w:rsid w:val="43B04151"/>
    <w:rsid w:val="43C16CBD"/>
    <w:rsid w:val="43C467BE"/>
    <w:rsid w:val="43C46B7C"/>
    <w:rsid w:val="43C61303"/>
    <w:rsid w:val="43C80E8B"/>
    <w:rsid w:val="43D404D4"/>
    <w:rsid w:val="43D73CF8"/>
    <w:rsid w:val="43DA6509"/>
    <w:rsid w:val="43DD1497"/>
    <w:rsid w:val="43DE0F8D"/>
    <w:rsid w:val="43E9514C"/>
    <w:rsid w:val="43EC4584"/>
    <w:rsid w:val="43ED1BDE"/>
    <w:rsid w:val="43F61A4D"/>
    <w:rsid w:val="43F70E36"/>
    <w:rsid w:val="43FB5F55"/>
    <w:rsid w:val="440157E2"/>
    <w:rsid w:val="440E7C44"/>
    <w:rsid w:val="44162651"/>
    <w:rsid w:val="44197D38"/>
    <w:rsid w:val="44252A26"/>
    <w:rsid w:val="44275880"/>
    <w:rsid w:val="442B5832"/>
    <w:rsid w:val="44363A96"/>
    <w:rsid w:val="44372188"/>
    <w:rsid w:val="443B48C9"/>
    <w:rsid w:val="443F3346"/>
    <w:rsid w:val="44452811"/>
    <w:rsid w:val="444F4CF8"/>
    <w:rsid w:val="44597CDE"/>
    <w:rsid w:val="445B6E1D"/>
    <w:rsid w:val="44645E47"/>
    <w:rsid w:val="44660DE7"/>
    <w:rsid w:val="446E451A"/>
    <w:rsid w:val="44753622"/>
    <w:rsid w:val="44791883"/>
    <w:rsid w:val="447966D7"/>
    <w:rsid w:val="447F3A0F"/>
    <w:rsid w:val="44827072"/>
    <w:rsid w:val="44894394"/>
    <w:rsid w:val="448E28F6"/>
    <w:rsid w:val="44907C12"/>
    <w:rsid w:val="4495748A"/>
    <w:rsid w:val="449B3E4F"/>
    <w:rsid w:val="449B6861"/>
    <w:rsid w:val="44A50E79"/>
    <w:rsid w:val="44A8116C"/>
    <w:rsid w:val="44A83A46"/>
    <w:rsid w:val="44AF015D"/>
    <w:rsid w:val="44B31F9C"/>
    <w:rsid w:val="44B744A4"/>
    <w:rsid w:val="44B81ACE"/>
    <w:rsid w:val="44BA2641"/>
    <w:rsid w:val="44BB1B03"/>
    <w:rsid w:val="44BF08E6"/>
    <w:rsid w:val="44C0724D"/>
    <w:rsid w:val="44C5242D"/>
    <w:rsid w:val="44C638AB"/>
    <w:rsid w:val="44C7240E"/>
    <w:rsid w:val="44D2639C"/>
    <w:rsid w:val="44D50143"/>
    <w:rsid w:val="44D57AB6"/>
    <w:rsid w:val="44D663EB"/>
    <w:rsid w:val="44DC2939"/>
    <w:rsid w:val="44DE617C"/>
    <w:rsid w:val="44E34187"/>
    <w:rsid w:val="44E67695"/>
    <w:rsid w:val="44E9271A"/>
    <w:rsid w:val="44FC15D3"/>
    <w:rsid w:val="4509120C"/>
    <w:rsid w:val="45096CD6"/>
    <w:rsid w:val="45103A46"/>
    <w:rsid w:val="451A2D25"/>
    <w:rsid w:val="45252972"/>
    <w:rsid w:val="45274926"/>
    <w:rsid w:val="4531288E"/>
    <w:rsid w:val="453A5927"/>
    <w:rsid w:val="45423974"/>
    <w:rsid w:val="45480206"/>
    <w:rsid w:val="45582DB3"/>
    <w:rsid w:val="455E7933"/>
    <w:rsid w:val="45676089"/>
    <w:rsid w:val="45684E04"/>
    <w:rsid w:val="456B5375"/>
    <w:rsid w:val="4579229A"/>
    <w:rsid w:val="45795635"/>
    <w:rsid w:val="458268C2"/>
    <w:rsid w:val="459714D9"/>
    <w:rsid w:val="4598168D"/>
    <w:rsid w:val="45A6030A"/>
    <w:rsid w:val="45A8769A"/>
    <w:rsid w:val="45AB4EA7"/>
    <w:rsid w:val="45B213C8"/>
    <w:rsid w:val="45B46181"/>
    <w:rsid w:val="45B87F39"/>
    <w:rsid w:val="45C343FA"/>
    <w:rsid w:val="45CB49C3"/>
    <w:rsid w:val="45E16C2B"/>
    <w:rsid w:val="45E961AB"/>
    <w:rsid w:val="45F10824"/>
    <w:rsid w:val="45F507C5"/>
    <w:rsid w:val="45F636EC"/>
    <w:rsid w:val="45F726F1"/>
    <w:rsid w:val="45F909EE"/>
    <w:rsid w:val="45FD0968"/>
    <w:rsid w:val="460356A4"/>
    <w:rsid w:val="46035C5A"/>
    <w:rsid w:val="460756B1"/>
    <w:rsid w:val="460D4726"/>
    <w:rsid w:val="460F44E3"/>
    <w:rsid w:val="4612092E"/>
    <w:rsid w:val="461B6945"/>
    <w:rsid w:val="461D3DB4"/>
    <w:rsid w:val="463778A2"/>
    <w:rsid w:val="463A7CF9"/>
    <w:rsid w:val="46434680"/>
    <w:rsid w:val="46521584"/>
    <w:rsid w:val="46536F01"/>
    <w:rsid w:val="465C7748"/>
    <w:rsid w:val="465D6455"/>
    <w:rsid w:val="465D7B01"/>
    <w:rsid w:val="465F1AA5"/>
    <w:rsid w:val="466C0A78"/>
    <w:rsid w:val="467906C3"/>
    <w:rsid w:val="46796A86"/>
    <w:rsid w:val="4683312C"/>
    <w:rsid w:val="468769CA"/>
    <w:rsid w:val="468C5329"/>
    <w:rsid w:val="468C63CD"/>
    <w:rsid w:val="468E36EA"/>
    <w:rsid w:val="468F65AE"/>
    <w:rsid w:val="469D1A7A"/>
    <w:rsid w:val="46A028EC"/>
    <w:rsid w:val="46A93962"/>
    <w:rsid w:val="46AA2C7F"/>
    <w:rsid w:val="46B02DD5"/>
    <w:rsid w:val="46B36D7C"/>
    <w:rsid w:val="46C0202C"/>
    <w:rsid w:val="46C11E65"/>
    <w:rsid w:val="46CB6F1D"/>
    <w:rsid w:val="46CF178B"/>
    <w:rsid w:val="46D15AB6"/>
    <w:rsid w:val="46DD0FE9"/>
    <w:rsid w:val="46DD2251"/>
    <w:rsid w:val="46E27DC6"/>
    <w:rsid w:val="46E43CDB"/>
    <w:rsid w:val="46E74AAC"/>
    <w:rsid w:val="46E94349"/>
    <w:rsid w:val="46ED4B4D"/>
    <w:rsid w:val="46F30D69"/>
    <w:rsid w:val="471628C5"/>
    <w:rsid w:val="47174325"/>
    <w:rsid w:val="471B0795"/>
    <w:rsid w:val="471C119B"/>
    <w:rsid w:val="47202426"/>
    <w:rsid w:val="47205DC3"/>
    <w:rsid w:val="47326AF2"/>
    <w:rsid w:val="473274D1"/>
    <w:rsid w:val="473451EF"/>
    <w:rsid w:val="473C7891"/>
    <w:rsid w:val="473E4C18"/>
    <w:rsid w:val="47421B47"/>
    <w:rsid w:val="474252B4"/>
    <w:rsid w:val="47523FEC"/>
    <w:rsid w:val="475B7549"/>
    <w:rsid w:val="475F566F"/>
    <w:rsid w:val="4762151C"/>
    <w:rsid w:val="47627231"/>
    <w:rsid w:val="47652268"/>
    <w:rsid w:val="476924A4"/>
    <w:rsid w:val="47707538"/>
    <w:rsid w:val="47716819"/>
    <w:rsid w:val="477233CD"/>
    <w:rsid w:val="477407D9"/>
    <w:rsid w:val="47755D48"/>
    <w:rsid w:val="477A38DC"/>
    <w:rsid w:val="47830CCC"/>
    <w:rsid w:val="47835A9B"/>
    <w:rsid w:val="478E5CC1"/>
    <w:rsid w:val="4791632F"/>
    <w:rsid w:val="47937B23"/>
    <w:rsid w:val="479442F1"/>
    <w:rsid w:val="47984EFD"/>
    <w:rsid w:val="47A91BA4"/>
    <w:rsid w:val="47B12C32"/>
    <w:rsid w:val="47BD2948"/>
    <w:rsid w:val="47C0016F"/>
    <w:rsid w:val="47C01B33"/>
    <w:rsid w:val="47C56245"/>
    <w:rsid w:val="47C700E5"/>
    <w:rsid w:val="47C9180F"/>
    <w:rsid w:val="47CD0CC2"/>
    <w:rsid w:val="47D26AC1"/>
    <w:rsid w:val="47E41CD9"/>
    <w:rsid w:val="47E7068D"/>
    <w:rsid w:val="47F80AB2"/>
    <w:rsid w:val="47FB13CB"/>
    <w:rsid w:val="47FC107C"/>
    <w:rsid w:val="4800463F"/>
    <w:rsid w:val="480202D5"/>
    <w:rsid w:val="4804390E"/>
    <w:rsid w:val="480563D9"/>
    <w:rsid w:val="48060557"/>
    <w:rsid w:val="48180128"/>
    <w:rsid w:val="481D5CF6"/>
    <w:rsid w:val="482343F2"/>
    <w:rsid w:val="482C1007"/>
    <w:rsid w:val="48314FCC"/>
    <w:rsid w:val="48381DED"/>
    <w:rsid w:val="48477CB0"/>
    <w:rsid w:val="484A7423"/>
    <w:rsid w:val="48525DA2"/>
    <w:rsid w:val="485B62DC"/>
    <w:rsid w:val="486C25FA"/>
    <w:rsid w:val="486E38CE"/>
    <w:rsid w:val="48721496"/>
    <w:rsid w:val="48723FA0"/>
    <w:rsid w:val="48727B77"/>
    <w:rsid w:val="48743A82"/>
    <w:rsid w:val="487D6A6F"/>
    <w:rsid w:val="487E6273"/>
    <w:rsid w:val="487F3111"/>
    <w:rsid w:val="48824EFC"/>
    <w:rsid w:val="48861612"/>
    <w:rsid w:val="488A438F"/>
    <w:rsid w:val="488D5CA4"/>
    <w:rsid w:val="488F3A7B"/>
    <w:rsid w:val="4892341F"/>
    <w:rsid w:val="48966004"/>
    <w:rsid w:val="489A73E9"/>
    <w:rsid w:val="489B2D5A"/>
    <w:rsid w:val="489E1E12"/>
    <w:rsid w:val="48A351D5"/>
    <w:rsid w:val="48A96F64"/>
    <w:rsid w:val="48AB1CB3"/>
    <w:rsid w:val="48AC1EB1"/>
    <w:rsid w:val="48AC5DB7"/>
    <w:rsid w:val="48B04E2F"/>
    <w:rsid w:val="48B818B4"/>
    <w:rsid w:val="48BE740F"/>
    <w:rsid w:val="48BF5CFB"/>
    <w:rsid w:val="48C10E3B"/>
    <w:rsid w:val="48C31A7F"/>
    <w:rsid w:val="48C32569"/>
    <w:rsid w:val="48CB3AF3"/>
    <w:rsid w:val="48D156EE"/>
    <w:rsid w:val="48E0380A"/>
    <w:rsid w:val="48E17E94"/>
    <w:rsid w:val="48E648A0"/>
    <w:rsid w:val="48E96803"/>
    <w:rsid w:val="48EA7469"/>
    <w:rsid w:val="48EE498F"/>
    <w:rsid w:val="48EF681E"/>
    <w:rsid w:val="48F63C40"/>
    <w:rsid w:val="48F764F1"/>
    <w:rsid w:val="48FA5B35"/>
    <w:rsid w:val="48FD2BD2"/>
    <w:rsid w:val="49065B3C"/>
    <w:rsid w:val="49070A5B"/>
    <w:rsid w:val="49105943"/>
    <w:rsid w:val="4915179B"/>
    <w:rsid w:val="491A060B"/>
    <w:rsid w:val="491C58DE"/>
    <w:rsid w:val="49242BBE"/>
    <w:rsid w:val="49282D13"/>
    <w:rsid w:val="492C3A1A"/>
    <w:rsid w:val="493C6A0A"/>
    <w:rsid w:val="494057F6"/>
    <w:rsid w:val="49496C79"/>
    <w:rsid w:val="49500B0A"/>
    <w:rsid w:val="4958278E"/>
    <w:rsid w:val="495A3089"/>
    <w:rsid w:val="495B5326"/>
    <w:rsid w:val="495D0F95"/>
    <w:rsid w:val="49666A21"/>
    <w:rsid w:val="496969BE"/>
    <w:rsid w:val="497F35C9"/>
    <w:rsid w:val="49805B60"/>
    <w:rsid w:val="49922DB7"/>
    <w:rsid w:val="49973281"/>
    <w:rsid w:val="499D4800"/>
    <w:rsid w:val="499F603A"/>
    <w:rsid w:val="49A37E05"/>
    <w:rsid w:val="49A5798D"/>
    <w:rsid w:val="49B9058E"/>
    <w:rsid w:val="49BE0799"/>
    <w:rsid w:val="49C5140B"/>
    <w:rsid w:val="49C84005"/>
    <w:rsid w:val="49CC4E0A"/>
    <w:rsid w:val="49CD2ECF"/>
    <w:rsid w:val="49CF6DA7"/>
    <w:rsid w:val="49D56B42"/>
    <w:rsid w:val="49DE5258"/>
    <w:rsid w:val="49E11CB9"/>
    <w:rsid w:val="49EE7A47"/>
    <w:rsid w:val="49F27D60"/>
    <w:rsid w:val="49FD662A"/>
    <w:rsid w:val="4A024EC3"/>
    <w:rsid w:val="4A0A0B02"/>
    <w:rsid w:val="4A0E3AB4"/>
    <w:rsid w:val="4A0F2CDA"/>
    <w:rsid w:val="4A0F336B"/>
    <w:rsid w:val="4A101256"/>
    <w:rsid w:val="4A1B1779"/>
    <w:rsid w:val="4A220D35"/>
    <w:rsid w:val="4A2530A5"/>
    <w:rsid w:val="4A2914E7"/>
    <w:rsid w:val="4A2E5B82"/>
    <w:rsid w:val="4A2F6148"/>
    <w:rsid w:val="4A315176"/>
    <w:rsid w:val="4A4A410E"/>
    <w:rsid w:val="4A4C7F24"/>
    <w:rsid w:val="4A511EAB"/>
    <w:rsid w:val="4A551C6E"/>
    <w:rsid w:val="4A580A11"/>
    <w:rsid w:val="4A591B01"/>
    <w:rsid w:val="4A5B1CB1"/>
    <w:rsid w:val="4A6150A4"/>
    <w:rsid w:val="4A6235C5"/>
    <w:rsid w:val="4A67639D"/>
    <w:rsid w:val="4A681575"/>
    <w:rsid w:val="4A6875B9"/>
    <w:rsid w:val="4A6C080F"/>
    <w:rsid w:val="4A76148C"/>
    <w:rsid w:val="4A7877CA"/>
    <w:rsid w:val="4A811092"/>
    <w:rsid w:val="4A871D99"/>
    <w:rsid w:val="4A8955FE"/>
    <w:rsid w:val="4A8B3646"/>
    <w:rsid w:val="4A8D6FA7"/>
    <w:rsid w:val="4A8F68DB"/>
    <w:rsid w:val="4A9C0981"/>
    <w:rsid w:val="4AA67EC8"/>
    <w:rsid w:val="4AA831FD"/>
    <w:rsid w:val="4AAD47F6"/>
    <w:rsid w:val="4AAE59EF"/>
    <w:rsid w:val="4AB06358"/>
    <w:rsid w:val="4AB60DD1"/>
    <w:rsid w:val="4ABD68CA"/>
    <w:rsid w:val="4AC03467"/>
    <w:rsid w:val="4AC861A8"/>
    <w:rsid w:val="4AC91060"/>
    <w:rsid w:val="4AD32341"/>
    <w:rsid w:val="4ADF6828"/>
    <w:rsid w:val="4AE50B35"/>
    <w:rsid w:val="4AF608B2"/>
    <w:rsid w:val="4AF63499"/>
    <w:rsid w:val="4AFC31C3"/>
    <w:rsid w:val="4AFF3458"/>
    <w:rsid w:val="4B032211"/>
    <w:rsid w:val="4B036D9B"/>
    <w:rsid w:val="4B0D1D52"/>
    <w:rsid w:val="4B17796F"/>
    <w:rsid w:val="4B281582"/>
    <w:rsid w:val="4B2E471C"/>
    <w:rsid w:val="4B2F7966"/>
    <w:rsid w:val="4B376711"/>
    <w:rsid w:val="4B382C6C"/>
    <w:rsid w:val="4B3A470C"/>
    <w:rsid w:val="4B3C5932"/>
    <w:rsid w:val="4B40289D"/>
    <w:rsid w:val="4B4B49E8"/>
    <w:rsid w:val="4B4D2153"/>
    <w:rsid w:val="4B66392D"/>
    <w:rsid w:val="4B694CE0"/>
    <w:rsid w:val="4B6B6E4F"/>
    <w:rsid w:val="4B6D021C"/>
    <w:rsid w:val="4B6D44C5"/>
    <w:rsid w:val="4B721C4A"/>
    <w:rsid w:val="4B72210A"/>
    <w:rsid w:val="4B7F476B"/>
    <w:rsid w:val="4B803B4A"/>
    <w:rsid w:val="4B863517"/>
    <w:rsid w:val="4B8B2CF3"/>
    <w:rsid w:val="4B8D001B"/>
    <w:rsid w:val="4B8D49F4"/>
    <w:rsid w:val="4B941F66"/>
    <w:rsid w:val="4B99292D"/>
    <w:rsid w:val="4BA054E7"/>
    <w:rsid w:val="4BA36AB1"/>
    <w:rsid w:val="4BA43437"/>
    <w:rsid w:val="4BAA0362"/>
    <w:rsid w:val="4BAA0942"/>
    <w:rsid w:val="4BB82A5E"/>
    <w:rsid w:val="4BC260BF"/>
    <w:rsid w:val="4BC63C2A"/>
    <w:rsid w:val="4BC94775"/>
    <w:rsid w:val="4BD1673F"/>
    <w:rsid w:val="4BD410F6"/>
    <w:rsid w:val="4BD51641"/>
    <w:rsid w:val="4BD51A73"/>
    <w:rsid w:val="4BD639F8"/>
    <w:rsid w:val="4BDC5848"/>
    <w:rsid w:val="4BE13752"/>
    <w:rsid w:val="4BE869CB"/>
    <w:rsid w:val="4BF11839"/>
    <w:rsid w:val="4C0B0740"/>
    <w:rsid w:val="4C0B1562"/>
    <w:rsid w:val="4C126571"/>
    <w:rsid w:val="4C1641C0"/>
    <w:rsid w:val="4C1A7EBA"/>
    <w:rsid w:val="4C1D31C4"/>
    <w:rsid w:val="4C280040"/>
    <w:rsid w:val="4C281A19"/>
    <w:rsid w:val="4C3024CC"/>
    <w:rsid w:val="4C31624B"/>
    <w:rsid w:val="4C326E72"/>
    <w:rsid w:val="4C3577F4"/>
    <w:rsid w:val="4C3C019D"/>
    <w:rsid w:val="4C3D7CA2"/>
    <w:rsid w:val="4C423BD6"/>
    <w:rsid w:val="4C456F5A"/>
    <w:rsid w:val="4C4F5751"/>
    <w:rsid w:val="4C591DBB"/>
    <w:rsid w:val="4C5978A9"/>
    <w:rsid w:val="4C5A0A17"/>
    <w:rsid w:val="4C5C55C3"/>
    <w:rsid w:val="4C641303"/>
    <w:rsid w:val="4C644B8A"/>
    <w:rsid w:val="4C6552C1"/>
    <w:rsid w:val="4C6B5238"/>
    <w:rsid w:val="4C6D5B83"/>
    <w:rsid w:val="4C750AA2"/>
    <w:rsid w:val="4C783044"/>
    <w:rsid w:val="4C7A2608"/>
    <w:rsid w:val="4C7B7413"/>
    <w:rsid w:val="4C7C5E5D"/>
    <w:rsid w:val="4C821C56"/>
    <w:rsid w:val="4C831F8C"/>
    <w:rsid w:val="4C836C05"/>
    <w:rsid w:val="4C920287"/>
    <w:rsid w:val="4C925037"/>
    <w:rsid w:val="4C955D13"/>
    <w:rsid w:val="4C98128D"/>
    <w:rsid w:val="4C9A106E"/>
    <w:rsid w:val="4C9B0D3D"/>
    <w:rsid w:val="4C9F0124"/>
    <w:rsid w:val="4CA301FE"/>
    <w:rsid w:val="4CA368C3"/>
    <w:rsid w:val="4CAC6EC4"/>
    <w:rsid w:val="4CAE799A"/>
    <w:rsid w:val="4CB81617"/>
    <w:rsid w:val="4CBD2696"/>
    <w:rsid w:val="4CBE56EA"/>
    <w:rsid w:val="4CC52DB6"/>
    <w:rsid w:val="4CC549F9"/>
    <w:rsid w:val="4CC77F64"/>
    <w:rsid w:val="4CC93433"/>
    <w:rsid w:val="4CDA4E0E"/>
    <w:rsid w:val="4CDC03C4"/>
    <w:rsid w:val="4CDC1418"/>
    <w:rsid w:val="4CDE5F54"/>
    <w:rsid w:val="4CE63257"/>
    <w:rsid w:val="4CE809E8"/>
    <w:rsid w:val="4CF23FB6"/>
    <w:rsid w:val="4CF32F47"/>
    <w:rsid w:val="4CFB5F18"/>
    <w:rsid w:val="4CFD401C"/>
    <w:rsid w:val="4CFD6AB4"/>
    <w:rsid w:val="4D004518"/>
    <w:rsid w:val="4D026361"/>
    <w:rsid w:val="4D061F30"/>
    <w:rsid w:val="4D087202"/>
    <w:rsid w:val="4D0B176B"/>
    <w:rsid w:val="4D146267"/>
    <w:rsid w:val="4D157284"/>
    <w:rsid w:val="4D281E1C"/>
    <w:rsid w:val="4D2F4E07"/>
    <w:rsid w:val="4D334362"/>
    <w:rsid w:val="4D3A20B4"/>
    <w:rsid w:val="4D431289"/>
    <w:rsid w:val="4D4932B1"/>
    <w:rsid w:val="4D4C11B1"/>
    <w:rsid w:val="4D5A1270"/>
    <w:rsid w:val="4D5C01D0"/>
    <w:rsid w:val="4D7254AF"/>
    <w:rsid w:val="4D777775"/>
    <w:rsid w:val="4D7B1A63"/>
    <w:rsid w:val="4D8B6101"/>
    <w:rsid w:val="4D8C65BA"/>
    <w:rsid w:val="4D922EDD"/>
    <w:rsid w:val="4D952F7B"/>
    <w:rsid w:val="4D9D0307"/>
    <w:rsid w:val="4DA33698"/>
    <w:rsid w:val="4DA80704"/>
    <w:rsid w:val="4DA93B57"/>
    <w:rsid w:val="4DAC1557"/>
    <w:rsid w:val="4DAE1C1C"/>
    <w:rsid w:val="4DAE3BAB"/>
    <w:rsid w:val="4DBF6A3F"/>
    <w:rsid w:val="4DC64A8A"/>
    <w:rsid w:val="4DC95E0C"/>
    <w:rsid w:val="4DCE7DE0"/>
    <w:rsid w:val="4DD025C5"/>
    <w:rsid w:val="4DD25D93"/>
    <w:rsid w:val="4DE422BC"/>
    <w:rsid w:val="4DE54F35"/>
    <w:rsid w:val="4DF34ACE"/>
    <w:rsid w:val="4DFA12B8"/>
    <w:rsid w:val="4DFA6FFA"/>
    <w:rsid w:val="4DFC3649"/>
    <w:rsid w:val="4DFE5E8E"/>
    <w:rsid w:val="4DFF4134"/>
    <w:rsid w:val="4E062117"/>
    <w:rsid w:val="4E0D4AAA"/>
    <w:rsid w:val="4E0D599C"/>
    <w:rsid w:val="4E1B1FFB"/>
    <w:rsid w:val="4E1B2ECE"/>
    <w:rsid w:val="4E1D208A"/>
    <w:rsid w:val="4E1D4E89"/>
    <w:rsid w:val="4E213F70"/>
    <w:rsid w:val="4E2A0C87"/>
    <w:rsid w:val="4E2C7DCE"/>
    <w:rsid w:val="4E2E0041"/>
    <w:rsid w:val="4E2F5E1C"/>
    <w:rsid w:val="4E322B23"/>
    <w:rsid w:val="4E3731FF"/>
    <w:rsid w:val="4E4B3EB4"/>
    <w:rsid w:val="4E583B0A"/>
    <w:rsid w:val="4E5A29A4"/>
    <w:rsid w:val="4E5D756B"/>
    <w:rsid w:val="4E68751D"/>
    <w:rsid w:val="4E73102D"/>
    <w:rsid w:val="4E7356CF"/>
    <w:rsid w:val="4E7B07BA"/>
    <w:rsid w:val="4E7F06EB"/>
    <w:rsid w:val="4E826ACA"/>
    <w:rsid w:val="4E8A5C1D"/>
    <w:rsid w:val="4E8C62DD"/>
    <w:rsid w:val="4E8D27F2"/>
    <w:rsid w:val="4E8D7A6E"/>
    <w:rsid w:val="4E9A135D"/>
    <w:rsid w:val="4E9A27F9"/>
    <w:rsid w:val="4EA045AF"/>
    <w:rsid w:val="4EA1663C"/>
    <w:rsid w:val="4EA327F1"/>
    <w:rsid w:val="4EA345A2"/>
    <w:rsid w:val="4EA36FE7"/>
    <w:rsid w:val="4EA50639"/>
    <w:rsid w:val="4EA51EC0"/>
    <w:rsid w:val="4EA63D15"/>
    <w:rsid w:val="4EBC6EAD"/>
    <w:rsid w:val="4EBE0B02"/>
    <w:rsid w:val="4ED117E6"/>
    <w:rsid w:val="4ED17670"/>
    <w:rsid w:val="4ED74887"/>
    <w:rsid w:val="4EF16CD2"/>
    <w:rsid w:val="4EFF5E15"/>
    <w:rsid w:val="4F070283"/>
    <w:rsid w:val="4F0808B6"/>
    <w:rsid w:val="4F0E4391"/>
    <w:rsid w:val="4F0E76A9"/>
    <w:rsid w:val="4F210554"/>
    <w:rsid w:val="4F2E5225"/>
    <w:rsid w:val="4F4336C1"/>
    <w:rsid w:val="4F4D051A"/>
    <w:rsid w:val="4F4E5877"/>
    <w:rsid w:val="4F502535"/>
    <w:rsid w:val="4F5A69B3"/>
    <w:rsid w:val="4F647D28"/>
    <w:rsid w:val="4F8411C9"/>
    <w:rsid w:val="4F87143A"/>
    <w:rsid w:val="4F8E62DF"/>
    <w:rsid w:val="4F8F328C"/>
    <w:rsid w:val="4F9444D1"/>
    <w:rsid w:val="4F987ACA"/>
    <w:rsid w:val="4F9F4132"/>
    <w:rsid w:val="4FBE39A5"/>
    <w:rsid w:val="4FC343ED"/>
    <w:rsid w:val="4FCB1D97"/>
    <w:rsid w:val="4FCB4CBE"/>
    <w:rsid w:val="4FE65B70"/>
    <w:rsid w:val="4FE83C43"/>
    <w:rsid w:val="4FE93687"/>
    <w:rsid w:val="4FEA028E"/>
    <w:rsid w:val="4FEC49CE"/>
    <w:rsid w:val="4FED743B"/>
    <w:rsid w:val="4FF91FBE"/>
    <w:rsid w:val="50097E25"/>
    <w:rsid w:val="500C72C3"/>
    <w:rsid w:val="500F3020"/>
    <w:rsid w:val="501461E6"/>
    <w:rsid w:val="501C5701"/>
    <w:rsid w:val="50212D24"/>
    <w:rsid w:val="50266E2F"/>
    <w:rsid w:val="502C1B30"/>
    <w:rsid w:val="502E1CAC"/>
    <w:rsid w:val="5030584A"/>
    <w:rsid w:val="503C7508"/>
    <w:rsid w:val="503D504B"/>
    <w:rsid w:val="503D796F"/>
    <w:rsid w:val="5046479F"/>
    <w:rsid w:val="504E3731"/>
    <w:rsid w:val="504F6DE6"/>
    <w:rsid w:val="505918D3"/>
    <w:rsid w:val="50603077"/>
    <w:rsid w:val="506719E3"/>
    <w:rsid w:val="506965E0"/>
    <w:rsid w:val="50714848"/>
    <w:rsid w:val="50790338"/>
    <w:rsid w:val="507936CA"/>
    <w:rsid w:val="507B0A58"/>
    <w:rsid w:val="507B6F5E"/>
    <w:rsid w:val="507F1017"/>
    <w:rsid w:val="50823E3A"/>
    <w:rsid w:val="508923F5"/>
    <w:rsid w:val="508F20F4"/>
    <w:rsid w:val="50906297"/>
    <w:rsid w:val="50A9383F"/>
    <w:rsid w:val="50AA6675"/>
    <w:rsid w:val="50AD6375"/>
    <w:rsid w:val="50B20766"/>
    <w:rsid w:val="50B61D48"/>
    <w:rsid w:val="50BB0CAD"/>
    <w:rsid w:val="50C43337"/>
    <w:rsid w:val="50CD04E1"/>
    <w:rsid w:val="50CE4187"/>
    <w:rsid w:val="50D02228"/>
    <w:rsid w:val="50D13B59"/>
    <w:rsid w:val="50D23B09"/>
    <w:rsid w:val="50D83F01"/>
    <w:rsid w:val="50D9274B"/>
    <w:rsid w:val="50E55286"/>
    <w:rsid w:val="50E64472"/>
    <w:rsid w:val="50EE4FE0"/>
    <w:rsid w:val="50F237F0"/>
    <w:rsid w:val="50F53C75"/>
    <w:rsid w:val="50F7345F"/>
    <w:rsid w:val="50F76F54"/>
    <w:rsid w:val="50FB1395"/>
    <w:rsid w:val="510124FB"/>
    <w:rsid w:val="51077335"/>
    <w:rsid w:val="510D4069"/>
    <w:rsid w:val="511506ED"/>
    <w:rsid w:val="51172A89"/>
    <w:rsid w:val="512779F6"/>
    <w:rsid w:val="512A361C"/>
    <w:rsid w:val="512B1F3D"/>
    <w:rsid w:val="512D4BFD"/>
    <w:rsid w:val="512F469C"/>
    <w:rsid w:val="51304973"/>
    <w:rsid w:val="513900D2"/>
    <w:rsid w:val="514B06CF"/>
    <w:rsid w:val="514D39D1"/>
    <w:rsid w:val="5150017E"/>
    <w:rsid w:val="515B0364"/>
    <w:rsid w:val="515C4F11"/>
    <w:rsid w:val="51616D3C"/>
    <w:rsid w:val="51627F99"/>
    <w:rsid w:val="516869D9"/>
    <w:rsid w:val="516E3FD6"/>
    <w:rsid w:val="51724589"/>
    <w:rsid w:val="517A4511"/>
    <w:rsid w:val="517F2545"/>
    <w:rsid w:val="51860F2E"/>
    <w:rsid w:val="519D7FB6"/>
    <w:rsid w:val="519F6146"/>
    <w:rsid w:val="51A5068C"/>
    <w:rsid w:val="51A57B7D"/>
    <w:rsid w:val="51A6212A"/>
    <w:rsid w:val="51AE3E20"/>
    <w:rsid w:val="51B058DA"/>
    <w:rsid w:val="51B339CE"/>
    <w:rsid w:val="51B36241"/>
    <w:rsid w:val="51BB65C7"/>
    <w:rsid w:val="51BB6A79"/>
    <w:rsid w:val="51BF5C64"/>
    <w:rsid w:val="51C124DC"/>
    <w:rsid w:val="51C159B4"/>
    <w:rsid w:val="51C642A2"/>
    <w:rsid w:val="51C74942"/>
    <w:rsid w:val="51C9104D"/>
    <w:rsid w:val="51CB20F5"/>
    <w:rsid w:val="51CD0151"/>
    <w:rsid w:val="51D246D3"/>
    <w:rsid w:val="51D55AD6"/>
    <w:rsid w:val="51D679F3"/>
    <w:rsid w:val="51E5118A"/>
    <w:rsid w:val="51E9625A"/>
    <w:rsid w:val="51EE238A"/>
    <w:rsid w:val="51F31598"/>
    <w:rsid w:val="51F45BD6"/>
    <w:rsid w:val="51F917DC"/>
    <w:rsid w:val="52016F74"/>
    <w:rsid w:val="52022EA4"/>
    <w:rsid w:val="520306DE"/>
    <w:rsid w:val="5212242C"/>
    <w:rsid w:val="521352CB"/>
    <w:rsid w:val="52170187"/>
    <w:rsid w:val="521C4E1A"/>
    <w:rsid w:val="522109CB"/>
    <w:rsid w:val="52291C80"/>
    <w:rsid w:val="522B6D9B"/>
    <w:rsid w:val="522B7103"/>
    <w:rsid w:val="5233554A"/>
    <w:rsid w:val="523365C3"/>
    <w:rsid w:val="523A33D1"/>
    <w:rsid w:val="523E70B1"/>
    <w:rsid w:val="523F63DC"/>
    <w:rsid w:val="52404818"/>
    <w:rsid w:val="5244559E"/>
    <w:rsid w:val="52454880"/>
    <w:rsid w:val="52455CD0"/>
    <w:rsid w:val="52465E74"/>
    <w:rsid w:val="524A17AE"/>
    <w:rsid w:val="52590CA3"/>
    <w:rsid w:val="52610DE1"/>
    <w:rsid w:val="526235AE"/>
    <w:rsid w:val="52752388"/>
    <w:rsid w:val="527755A2"/>
    <w:rsid w:val="527A17C4"/>
    <w:rsid w:val="5281765F"/>
    <w:rsid w:val="52890D72"/>
    <w:rsid w:val="528A1DCC"/>
    <w:rsid w:val="528D541A"/>
    <w:rsid w:val="528E714B"/>
    <w:rsid w:val="529111CD"/>
    <w:rsid w:val="52935B81"/>
    <w:rsid w:val="529B105D"/>
    <w:rsid w:val="529C51DB"/>
    <w:rsid w:val="529D391B"/>
    <w:rsid w:val="52A06F4C"/>
    <w:rsid w:val="52A83C2F"/>
    <w:rsid w:val="52AF620E"/>
    <w:rsid w:val="52B375F9"/>
    <w:rsid w:val="52C27188"/>
    <w:rsid w:val="52C83890"/>
    <w:rsid w:val="52C86E98"/>
    <w:rsid w:val="52CC4845"/>
    <w:rsid w:val="52CD18A8"/>
    <w:rsid w:val="52CE06FD"/>
    <w:rsid w:val="52D27432"/>
    <w:rsid w:val="52D7565A"/>
    <w:rsid w:val="52DE4B8B"/>
    <w:rsid w:val="52E245D0"/>
    <w:rsid w:val="52EC372C"/>
    <w:rsid w:val="52F15A65"/>
    <w:rsid w:val="52F46414"/>
    <w:rsid w:val="52F73519"/>
    <w:rsid w:val="530523D4"/>
    <w:rsid w:val="5308180D"/>
    <w:rsid w:val="530F2E2D"/>
    <w:rsid w:val="53181C25"/>
    <w:rsid w:val="531A70B9"/>
    <w:rsid w:val="531B4BAF"/>
    <w:rsid w:val="532079D4"/>
    <w:rsid w:val="53234D0A"/>
    <w:rsid w:val="532939BB"/>
    <w:rsid w:val="53294882"/>
    <w:rsid w:val="53367D84"/>
    <w:rsid w:val="53372F66"/>
    <w:rsid w:val="5337765D"/>
    <w:rsid w:val="533A6526"/>
    <w:rsid w:val="533C395B"/>
    <w:rsid w:val="533E5B43"/>
    <w:rsid w:val="53414EB2"/>
    <w:rsid w:val="534B5FFC"/>
    <w:rsid w:val="534E22B6"/>
    <w:rsid w:val="53627C00"/>
    <w:rsid w:val="53645A16"/>
    <w:rsid w:val="53681805"/>
    <w:rsid w:val="53755F03"/>
    <w:rsid w:val="53774962"/>
    <w:rsid w:val="53784755"/>
    <w:rsid w:val="53800BAB"/>
    <w:rsid w:val="53832370"/>
    <w:rsid w:val="53874E49"/>
    <w:rsid w:val="53884359"/>
    <w:rsid w:val="538A26A2"/>
    <w:rsid w:val="53A14777"/>
    <w:rsid w:val="53A463F6"/>
    <w:rsid w:val="53AA5A50"/>
    <w:rsid w:val="53C04D27"/>
    <w:rsid w:val="53C77EC4"/>
    <w:rsid w:val="53D44702"/>
    <w:rsid w:val="53DA1247"/>
    <w:rsid w:val="53DD2DFF"/>
    <w:rsid w:val="53E53D71"/>
    <w:rsid w:val="53EF5E1C"/>
    <w:rsid w:val="53F446CE"/>
    <w:rsid w:val="53F80229"/>
    <w:rsid w:val="53FB238F"/>
    <w:rsid w:val="54064124"/>
    <w:rsid w:val="540D67DB"/>
    <w:rsid w:val="54126238"/>
    <w:rsid w:val="54165E6B"/>
    <w:rsid w:val="541E5035"/>
    <w:rsid w:val="542701D9"/>
    <w:rsid w:val="54310529"/>
    <w:rsid w:val="5436501F"/>
    <w:rsid w:val="54366323"/>
    <w:rsid w:val="5439339C"/>
    <w:rsid w:val="54444CFC"/>
    <w:rsid w:val="54463DEE"/>
    <w:rsid w:val="54496D21"/>
    <w:rsid w:val="544C0728"/>
    <w:rsid w:val="544E39DB"/>
    <w:rsid w:val="54724584"/>
    <w:rsid w:val="54730225"/>
    <w:rsid w:val="54804E90"/>
    <w:rsid w:val="54892972"/>
    <w:rsid w:val="548A7CA6"/>
    <w:rsid w:val="548C12B5"/>
    <w:rsid w:val="548C57CB"/>
    <w:rsid w:val="548E2E56"/>
    <w:rsid w:val="548F2668"/>
    <w:rsid w:val="54912AE9"/>
    <w:rsid w:val="549D6262"/>
    <w:rsid w:val="54A35E51"/>
    <w:rsid w:val="54A93351"/>
    <w:rsid w:val="54AD3C5E"/>
    <w:rsid w:val="54B667AC"/>
    <w:rsid w:val="54B95294"/>
    <w:rsid w:val="54B97E7F"/>
    <w:rsid w:val="54C74D08"/>
    <w:rsid w:val="54C97701"/>
    <w:rsid w:val="54CB5242"/>
    <w:rsid w:val="54CE684B"/>
    <w:rsid w:val="54E77522"/>
    <w:rsid w:val="54EB7888"/>
    <w:rsid w:val="54EC7047"/>
    <w:rsid w:val="54FB417E"/>
    <w:rsid w:val="54FE6420"/>
    <w:rsid w:val="550122C8"/>
    <w:rsid w:val="55050B45"/>
    <w:rsid w:val="55076AB0"/>
    <w:rsid w:val="550C79C4"/>
    <w:rsid w:val="551A21CF"/>
    <w:rsid w:val="55294374"/>
    <w:rsid w:val="552D0A3F"/>
    <w:rsid w:val="553C5789"/>
    <w:rsid w:val="55446FBA"/>
    <w:rsid w:val="554507DB"/>
    <w:rsid w:val="55462C17"/>
    <w:rsid w:val="554758D7"/>
    <w:rsid w:val="55503E43"/>
    <w:rsid w:val="55546CF8"/>
    <w:rsid w:val="555903EC"/>
    <w:rsid w:val="55607215"/>
    <w:rsid w:val="55621F55"/>
    <w:rsid w:val="556355E8"/>
    <w:rsid w:val="556B1554"/>
    <w:rsid w:val="556E385F"/>
    <w:rsid w:val="557524EC"/>
    <w:rsid w:val="5578738E"/>
    <w:rsid w:val="557F4CB8"/>
    <w:rsid w:val="55803B2B"/>
    <w:rsid w:val="55843E81"/>
    <w:rsid w:val="5587484A"/>
    <w:rsid w:val="558E4B66"/>
    <w:rsid w:val="55911756"/>
    <w:rsid w:val="559419CA"/>
    <w:rsid w:val="55960EFA"/>
    <w:rsid w:val="559953BC"/>
    <w:rsid w:val="559C6A06"/>
    <w:rsid w:val="559D5B2C"/>
    <w:rsid w:val="55A15A1F"/>
    <w:rsid w:val="55A24B68"/>
    <w:rsid w:val="55AE0D1D"/>
    <w:rsid w:val="55AE32D4"/>
    <w:rsid w:val="55B174C8"/>
    <w:rsid w:val="55B66757"/>
    <w:rsid w:val="55CD0534"/>
    <w:rsid w:val="55D117E0"/>
    <w:rsid w:val="55D30840"/>
    <w:rsid w:val="55D34532"/>
    <w:rsid w:val="55D663D2"/>
    <w:rsid w:val="55D66796"/>
    <w:rsid w:val="55D86D38"/>
    <w:rsid w:val="55DC02BF"/>
    <w:rsid w:val="55E54F90"/>
    <w:rsid w:val="55EC6238"/>
    <w:rsid w:val="55FC6CCE"/>
    <w:rsid w:val="560A5846"/>
    <w:rsid w:val="560A70E1"/>
    <w:rsid w:val="561920A2"/>
    <w:rsid w:val="5619300B"/>
    <w:rsid w:val="561B13F2"/>
    <w:rsid w:val="561F6FF2"/>
    <w:rsid w:val="56251645"/>
    <w:rsid w:val="562965DD"/>
    <w:rsid w:val="562E6BBB"/>
    <w:rsid w:val="562E6F61"/>
    <w:rsid w:val="56347960"/>
    <w:rsid w:val="56455CB9"/>
    <w:rsid w:val="56497F67"/>
    <w:rsid w:val="564A1C90"/>
    <w:rsid w:val="564F5E09"/>
    <w:rsid w:val="56542556"/>
    <w:rsid w:val="565557B4"/>
    <w:rsid w:val="5658000B"/>
    <w:rsid w:val="565A43F2"/>
    <w:rsid w:val="565A6C50"/>
    <w:rsid w:val="565C28AD"/>
    <w:rsid w:val="566F021B"/>
    <w:rsid w:val="5670205C"/>
    <w:rsid w:val="567B58DA"/>
    <w:rsid w:val="5685280C"/>
    <w:rsid w:val="56895DEC"/>
    <w:rsid w:val="568B4ECC"/>
    <w:rsid w:val="5698404D"/>
    <w:rsid w:val="569E7ACF"/>
    <w:rsid w:val="56AA572E"/>
    <w:rsid w:val="56B14D1A"/>
    <w:rsid w:val="56B229CE"/>
    <w:rsid w:val="56B71A26"/>
    <w:rsid w:val="56BC015A"/>
    <w:rsid w:val="56BD40D3"/>
    <w:rsid w:val="56C37ABC"/>
    <w:rsid w:val="56C46AF5"/>
    <w:rsid w:val="56C473AB"/>
    <w:rsid w:val="56C73AF6"/>
    <w:rsid w:val="56CC73B8"/>
    <w:rsid w:val="56D52A06"/>
    <w:rsid w:val="56D6289C"/>
    <w:rsid w:val="56D86A13"/>
    <w:rsid w:val="56DB0F20"/>
    <w:rsid w:val="56DC38D2"/>
    <w:rsid w:val="56E04BE3"/>
    <w:rsid w:val="56EC7C44"/>
    <w:rsid w:val="56FB6692"/>
    <w:rsid w:val="5706705B"/>
    <w:rsid w:val="570D5634"/>
    <w:rsid w:val="5717549B"/>
    <w:rsid w:val="571904B7"/>
    <w:rsid w:val="57195956"/>
    <w:rsid w:val="57200A94"/>
    <w:rsid w:val="572233C0"/>
    <w:rsid w:val="572830E9"/>
    <w:rsid w:val="573650AF"/>
    <w:rsid w:val="57366ED1"/>
    <w:rsid w:val="573D249C"/>
    <w:rsid w:val="573E007E"/>
    <w:rsid w:val="573E12EB"/>
    <w:rsid w:val="574253DD"/>
    <w:rsid w:val="57442E2C"/>
    <w:rsid w:val="57487C4F"/>
    <w:rsid w:val="57502E4C"/>
    <w:rsid w:val="575033F5"/>
    <w:rsid w:val="575309F9"/>
    <w:rsid w:val="57542285"/>
    <w:rsid w:val="575510C5"/>
    <w:rsid w:val="575D4ED2"/>
    <w:rsid w:val="5760251E"/>
    <w:rsid w:val="57635CA1"/>
    <w:rsid w:val="57640267"/>
    <w:rsid w:val="57642189"/>
    <w:rsid w:val="57647523"/>
    <w:rsid w:val="57656253"/>
    <w:rsid w:val="576617DA"/>
    <w:rsid w:val="576C47B5"/>
    <w:rsid w:val="576F6CE7"/>
    <w:rsid w:val="57703F7C"/>
    <w:rsid w:val="57774BA6"/>
    <w:rsid w:val="577E0762"/>
    <w:rsid w:val="57824584"/>
    <w:rsid w:val="57846DF8"/>
    <w:rsid w:val="578837CA"/>
    <w:rsid w:val="57955C7C"/>
    <w:rsid w:val="579968E8"/>
    <w:rsid w:val="579C0263"/>
    <w:rsid w:val="579E534F"/>
    <w:rsid w:val="579F1C5A"/>
    <w:rsid w:val="57A16F96"/>
    <w:rsid w:val="57A574B0"/>
    <w:rsid w:val="57B41C39"/>
    <w:rsid w:val="57B57767"/>
    <w:rsid w:val="57B968F8"/>
    <w:rsid w:val="57C07253"/>
    <w:rsid w:val="57CA144C"/>
    <w:rsid w:val="57CC14BF"/>
    <w:rsid w:val="57DA6DEC"/>
    <w:rsid w:val="57DB7966"/>
    <w:rsid w:val="57E169DD"/>
    <w:rsid w:val="57E34D37"/>
    <w:rsid w:val="57E36B8C"/>
    <w:rsid w:val="57E50656"/>
    <w:rsid w:val="57EB3994"/>
    <w:rsid w:val="57EC3FB5"/>
    <w:rsid w:val="57EF1B4A"/>
    <w:rsid w:val="57FB5278"/>
    <w:rsid w:val="57FD3132"/>
    <w:rsid w:val="57FD7626"/>
    <w:rsid w:val="580015DC"/>
    <w:rsid w:val="58024F73"/>
    <w:rsid w:val="58070A0C"/>
    <w:rsid w:val="580F776C"/>
    <w:rsid w:val="58225519"/>
    <w:rsid w:val="58314F9B"/>
    <w:rsid w:val="58367678"/>
    <w:rsid w:val="58396AAB"/>
    <w:rsid w:val="58415DF8"/>
    <w:rsid w:val="58430FC2"/>
    <w:rsid w:val="58443CBC"/>
    <w:rsid w:val="584A5AF9"/>
    <w:rsid w:val="584C2450"/>
    <w:rsid w:val="58555776"/>
    <w:rsid w:val="585861F1"/>
    <w:rsid w:val="585A3CA9"/>
    <w:rsid w:val="585C75C6"/>
    <w:rsid w:val="585D320A"/>
    <w:rsid w:val="585D414D"/>
    <w:rsid w:val="58630AC5"/>
    <w:rsid w:val="58717CAD"/>
    <w:rsid w:val="5878009C"/>
    <w:rsid w:val="587C0D76"/>
    <w:rsid w:val="587C3F8F"/>
    <w:rsid w:val="587C564C"/>
    <w:rsid w:val="58811EA3"/>
    <w:rsid w:val="58842C12"/>
    <w:rsid w:val="58897B15"/>
    <w:rsid w:val="588F58B0"/>
    <w:rsid w:val="5891280D"/>
    <w:rsid w:val="589A04AD"/>
    <w:rsid w:val="58A17D60"/>
    <w:rsid w:val="58A43D5B"/>
    <w:rsid w:val="58A95A94"/>
    <w:rsid w:val="58A95FED"/>
    <w:rsid w:val="58B67DFE"/>
    <w:rsid w:val="58BC6494"/>
    <w:rsid w:val="58BD722B"/>
    <w:rsid w:val="58C37056"/>
    <w:rsid w:val="58CA03A5"/>
    <w:rsid w:val="58D06AB6"/>
    <w:rsid w:val="58D5367C"/>
    <w:rsid w:val="58D5649E"/>
    <w:rsid w:val="58D67636"/>
    <w:rsid w:val="58D8051A"/>
    <w:rsid w:val="58DC3BCD"/>
    <w:rsid w:val="58E33019"/>
    <w:rsid w:val="58E33C88"/>
    <w:rsid w:val="58E96F60"/>
    <w:rsid w:val="58ED4219"/>
    <w:rsid w:val="58F241C2"/>
    <w:rsid w:val="58FA71FD"/>
    <w:rsid w:val="58FB0F2A"/>
    <w:rsid w:val="58FC6D07"/>
    <w:rsid w:val="58FF738C"/>
    <w:rsid w:val="59146150"/>
    <w:rsid w:val="59183A07"/>
    <w:rsid w:val="59187D8D"/>
    <w:rsid w:val="59246E19"/>
    <w:rsid w:val="592515C2"/>
    <w:rsid w:val="592C7286"/>
    <w:rsid w:val="59337591"/>
    <w:rsid w:val="593439ED"/>
    <w:rsid w:val="59390B4C"/>
    <w:rsid w:val="593C5F59"/>
    <w:rsid w:val="59417B68"/>
    <w:rsid w:val="594550A3"/>
    <w:rsid w:val="59467253"/>
    <w:rsid w:val="594769AE"/>
    <w:rsid w:val="594A3C6F"/>
    <w:rsid w:val="594C1192"/>
    <w:rsid w:val="59583A07"/>
    <w:rsid w:val="59593447"/>
    <w:rsid w:val="5964352E"/>
    <w:rsid w:val="596703A3"/>
    <w:rsid w:val="596737A2"/>
    <w:rsid w:val="59676855"/>
    <w:rsid w:val="596C17BA"/>
    <w:rsid w:val="596D765B"/>
    <w:rsid w:val="596E2D47"/>
    <w:rsid w:val="596F5B7D"/>
    <w:rsid w:val="59707F32"/>
    <w:rsid w:val="59731B2F"/>
    <w:rsid w:val="597764E2"/>
    <w:rsid w:val="59832BEA"/>
    <w:rsid w:val="598649D4"/>
    <w:rsid w:val="59875E1B"/>
    <w:rsid w:val="5988153A"/>
    <w:rsid w:val="598E086E"/>
    <w:rsid w:val="599958E0"/>
    <w:rsid w:val="599F1155"/>
    <w:rsid w:val="59A219E6"/>
    <w:rsid w:val="59A24643"/>
    <w:rsid w:val="59A6587D"/>
    <w:rsid w:val="59AB1BAF"/>
    <w:rsid w:val="59AC40FC"/>
    <w:rsid w:val="59BA7AF4"/>
    <w:rsid w:val="59BC307D"/>
    <w:rsid w:val="59BD34C9"/>
    <w:rsid w:val="59C21788"/>
    <w:rsid w:val="59C30429"/>
    <w:rsid w:val="59C4239E"/>
    <w:rsid w:val="59C51276"/>
    <w:rsid w:val="59C87788"/>
    <w:rsid w:val="59D649B0"/>
    <w:rsid w:val="59D92483"/>
    <w:rsid w:val="59DD4ADC"/>
    <w:rsid w:val="59EB3CA7"/>
    <w:rsid w:val="59ED4433"/>
    <w:rsid w:val="59EE6646"/>
    <w:rsid w:val="59EF1896"/>
    <w:rsid w:val="59F0549C"/>
    <w:rsid w:val="59FF79E5"/>
    <w:rsid w:val="5A040CB5"/>
    <w:rsid w:val="5A0B1419"/>
    <w:rsid w:val="5A1024C5"/>
    <w:rsid w:val="5A122463"/>
    <w:rsid w:val="5A15382D"/>
    <w:rsid w:val="5A175595"/>
    <w:rsid w:val="5A1B4B3D"/>
    <w:rsid w:val="5A200F47"/>
    <w:rsid w:val="5A2027B0"/>
    <w:rsid w:val="5A236BD9"/>
    <w:rsid w:val="5A2513DD"/>
    <w:rsid w:val="5A285DE4"/>
    <w:rsid w:val="5A2E3D6B"/>
    <w:rsid w:val="5A322784"/>
    <w:rsid w:val="5A3A1B2A"/>
    <w:rsid w:val="5A412176"/>
    <w:rsid w:val="5A421267"/>
    <w:rsid w:val="5A460DC5"/>
    <w:rsid w:val="5A4759C9"/>
    <w:rsid w:val="5A475DB2"/>
    <w:rsid w:val="5A4E371B"/>
    <w:rsid w:val="5A534A9B"/>
    <w:rsid w:val="5A540296"/>
    <w:rsid w:val="5A581DDA"/>
    <w:rsid w:val="5A614146"/>
    <w:rsid w:val="5A620FF9"/>
    <w:rsid w:val="5A687F88"/>
    <w:rsid w:val="5A767E0B"/>
    <w:rsid w:val="5A771C98"/>
    <w:rsid w:val="5A795CDC"/>
    <w:rsid w:val="5A7C637C"/>
    <w:rsid w:val="5A8276D5"/>
    <w:rsid w:val="5A837CCE"/>
    <w:rsid w:val="5A8E3126"/>
    <w:rsid w:val="5A8E6D54"/>
    <w:rsid w:val="5A905895"/>
    <w:rsid w:val="5A92647D"/>
    <w:rsid w:val="5A9465DC"/>
    <w:rsid w:val="5A9D2320"/>
    <w:rsid w:val="5A9F4B8F"/>
    <w:rsid w:val="5AA20C2B"/>
    <w:rsid w:val="5AAE50FE"/>
    <w:rsid w:val="5AAE79BD"/>
    <w:rsid w:val="5AAF4B61"/>
    <w:rsid w:val="5AB34E40"/>
    <w:rsid w:val="5AB62A3F"/>
    <w:rsid w:val="5ABF6A63"/>
    <w:rsid w:val="5AC415AC"/>
    <w:rsid w:val="5ACA5097"/>
    <w:rsid w:val="5ACF46DB"/>
    <w:rsid w:val="5ADD1D24"/>
    <w:rsid w:val="5AE53242"/>
    <w:rsid w:val="5AE55134"/>
    <w:rsid w:val="5AE67218"/>
    <w:rsid w:val="5AE72A8B"/>
    <w:rsid w:val="5AE839E9"/>
    <w:rsid w:val="5AF57A67"/>
    <w:rsid w:val="5AF618E6"/>
    <w:rsid w:val="5AFD1278"/>
    <w:rsid w:val="5AFD2469"/>
    <w:rsid w:val="5AFE13F1"/>
    <w:rsid w:val="5AFF0B9F"/>
    <w:rsid w:val="5B007DE3"/>
    <w:rsid w:val="5B020362"/>
    <w:rsid w:val="5B03131F"/>
    <w:rsid w:val="5B0C1875"/>
    <w:rsid w:val="5B0E63F3"/>
    <w:rsid w:val="5B133601"/>
    <w:rsid w:val="5B1973BD"/>
    <w:rsid w:val="5B232626"/>
    <w:rsid w:val="5B236869"/>
    <w:rsid w:val="5B36796A"/>
    <w:rsid w:val="5B384496"/>
    <w:rsid w:val="5B3C5460"/>
    <w:rsid w:val="5B410BCE"/>
    <w:rsid w:val="5B4B6490"/>
    <w:rsid w:val="5B506E0E"/>
    <w:rsid w:val="5B575F45"/>
    <w:rsid w:val="5B5D7270"/>
    <w:rsid w:val="5B5F2964"/>
    <w:rsid w:val="5B6070C1"/>
    <w:rsid w:val="5B614533"/>
    <w:rsid w:val="5B637EC6"/>
    <w:rsid w:val="5B676569"/>
    <w:rsid w:val="5B6816F9"/>
    <w:rsid w:val="5B6E18FB"/>
    <w:rsid w:val="5B7740C8"/>
    <w:rsid w:val="5B791322"/>
    <w:rsid w:val="5B792C1B"/>
    <w:rsid w:val="5B8A2C3B"/>
    <w:rsid w:val="5B931B00"/>
    <w:rsid w:val="5B962604"/>
    <w:rsid w:val="5B97768E"/>
    <w:rsid w:val="5B980A06"/>
    <w:rsid w:val="5BA14AE9"/>
    <w:rsid w:val="5BA572DD"/>
    <w:rsid w:val="5BAA2CC8"/>
    <w:rsid w:val="5BB1747F"/>
    <w:rsid w:val="5BB7323C"/>
    <w:rsid w:val="5BB770F7"/>
    <w:rsid w:val="5BBC1FDC"/>
    <w:rsid w:val="5BC15332"/>
    <w:rsid w:val="5BCD3CD8"/>
    <w:rsid w:val="5BCF2D1B"/>
    <w:rsid w:val="5BD1450B"/>
    <w:rsid w:val="5BD17231"/>
    <w:rsid w:val="5BD4470C"/>
    <w:rsid w:val="5BD8173F"/>
    <w:rsid w:val="5BDA1D0F"/>
    <w:rsid w:val="5BDD6173"/>
    <w:rsid w:val="5BDE23FE"/>
    <w:rsid w:val="5BE356DD"/>
    <w:rsid w:val="5BE55C97"/>
    <w:rsid w:val="5BE83AE7"/>
    <w:rsid w:val="5BEC2E94"/>
    <w:rsid w:val="5BF32F3A"/>
    <w:rsid w:val="5BF8518A"/>
    <w:rsid w:val="5BF916C5"/>
    <w:rsid w:val="5C043A04"/>
    <w:rsid w:val="5C0501EB"/>
    <w:rsid w:val="5C0A6C45"/>
    <w:rsid w:val="5C0F70C0"/>
    <w:rsid w:val="5C103E58"/>
    <w:rsid w:val="5C1A37BC"/>
    <w:rsid w:val="5C1A6E2B"/>
    <w:rsid w:val="5C1D1C09"/>
    <w:rsid w:val="5C221849"/>
    <w:rsid w:val="5C252B6D"/>
    <w:rsid w:val="5C293EF6"/>
    <w:rsid w:val="5C2C6A91"/>
    <w:rsid w:val="5C35490D"/>
    <w:rsid w:val="5C3F1084"/>
    <w:rsid w:val="5C4060A3"/>
    <w:rsid w:val="5C4C499D"/>
    <w:rsid w:val="5C5254B4"/>
    <w:rsid w:val="5C5620F9"/>
    <w:rsid w:val="5C5742FB"/>
    <w:rsid w:val="5C5F5573"/>
    <w:rsid w:val="5C681BC0"/>
    <w:rsid w:val="5C683343"/>
    <w:rsid w:val="5C6D1DE6"/>
    <w:rsid w:val="5C7141D3"/>
    <w:rsid w:val="5C752D2C"/>
    <w:rsid w:val="5C7E0F96"/>
    <w:rsid w:val="5C8069DE"/>
    <w:rsid w:val="5C81555B"/>
    <w:rsid w:val="5C836222"/>
    <w:rsid w:val="5C842FC7"/>
    <w:rsid w:val="5C86153D"/>
    <w:rsid w:val="5C8B012D"/>
    <w:rsid w:val="5C984F28"/>
    <w:rsid w:val="5CA8083A"/>
    <w:rsid w:val="5CA8760F"/>
    <w:rsid w:val="5CAF4325"/>
    <w:rsid w:val="5CB163F8"/>
    <w:rsid w:val="5CC20901"/>
    <w:rsid w:val="5CC33BBA"/>
    <w:rsid w:val="5CCA4479"/>
    <w:rsid w:val="5CCB54E4"/>
    <w:rsid w:val="5CD32388"/>
    <w:rsid w:val="5CD73976"/>
    <w:rsid w:val="5CDC60EC"/>
    <w:rsid w:val="5CDE6F10"/>
    <w:rsid w:val="5CDF4A0C"/>
    <w:rsid w:val="5CE10812"/>
    <w:rsid w:val="5CE61AC1"/>
    <w:rsid w:val="5CEF7E82"/>
    <w:rsid w:val="5CF06776"/>
    <w:rsid w:val="5CF44C9E"/>
    <w:rsid w:val="5CF80331"/>
    <w:rsid w:val="5CFB76C7"/>
    <w:rsid w:val="5D003EF8"/>
    <w:rsid w:val="5D064B72"/>
    <w:rsid w:val="5D093668"/>
    <w:rsid w:val="5D0A5932"/>
    <w:rsid w:val="5D0E2571"/>
    <w:rsid w:val="5D0F1BAF"/>
    <w:rsid w:val="5D102D8C"/>
    <w:rsid w:val="5D12011D"/>
    <w:rsid w:val="5D162727"/>
    <w:rsid w:val="5D231187"/>
    <w:rsid w:val="5D2A702F"/>
    <w:rsid w:val="5D2B244C"/>
    <w:rsid w:val="5D304599"/>
    <w:rsid w:val="5D35477E"/>
    <w:rsid w:val="5D390C3E"/>
    <w:rsid w:val="5D393DB0"/>
    <w:rsid w:val="5D3A6001"/>
    <w:rsid w:val="5D3E0E49"/>
    <w:rsid w:val="5D3F17AF"/>
    <w:rsid w:val="5D3F2426"/>
    <w:rsid w:val="5D3F2FE1"/>
    <w:rsid w:val="5D4104F2"/>
    <w:rsid w:val="5D4C393E"/>
    <w:rsid w:val="5D51202F"/>
    <w:rsid w:val="5D5B6FB2"/>
    <w:rsid w:val="5D5D0472"/>
    <w:rsid w:val="5D637051"/>
    <w:rsid w:val="5D671FA5"/>
    <w:rsid w:val="5D6C54C2"/>
    <w:rsid w:val="5D7300AE"/>
    <w:rsid w:val="5D744C44"/>
    <w:rsid w:val="5D752507"/>
    <w:rsid w:val="5D7A4AB1"/>
    <w:rsid w:val="5D7F172C"/>
    <w:rsid w:val="5D861A4B"/>
    <w:rsid w:val="5D861F2F"/>
    <w:rsid w:val="5D8710DE"/>
    <w:rsid w:val="5D8C0F22"/>
    <w:rsid w:val="5D944CED"/>
    <w:rsid w:val="5D982B20"/>
    <w:rsid w:val="5D9D3698"/>
    <w:rsid w:val="5D9E6A50"/>
    <w:rsid w:val="5DA14C11"/>
    <w:rsid w:val="5DA702B7"/>
    <w:rsid w:val="5DA84B30"/>
    <w:rsid w:val="5DAD459B"/>
    <w:rsid w:val="5DB85D28"/>
    <w:rsid w:val="5DC75002"/>
    <w:rsid w:val="5DCC15F6"/>
    <w:rsid w:val="5DCD1FD8"/>
    <w:rsid w:val="5DCE1CF3"/>
    <w:rsid w:val="5DD15AAC"/>
    <w:rsid w:val="5DD6000E"/>
    <w:rsid w:val="5DD862E7"/>
    <w:rsid w:val="5DE3776E"/>
    <w:rsid w:val="5DEC755F"/>
    <w:rsid w:val="5DEE6578"/>
    <w:rsid w:val="5DF000FA"/>
    <w:rsid w:val="5E0013F0"/>
    <w:rsid w:val="5E026AF2"/>
    <w:rsid w:val="5E066FAF"/>
    <w:rsid w:val="5E07112B"/>
    <w:rsid w:val="5E271209"/>
    <w:rsid w:val="5E29791B"/>
    <w:rsid w:val="5E2D1691"/>
    <w:rsid w:val="5E314D48"/>
    <w:rsid w:val="5E385056"/>
    <w:rsid w:val="5E3B5832"/>
    <w:rsid w:val="5E411F32"/>
    <w:rsid w:val="5E417F57"/>
    <w:rsid w:val="5E47273C"/>
    <w:rsid w:val="5E496CD0"/>
    <w:rsid w:val="5E524BB8"/>
    <w:rsid w:val="5E532772"/>
    <w:rsid w:val="5E5E6B28"/>
    <w:rsid w:val="5E611AE3"/>
    <w:rsid w:val="5E6168E3"/>
    <w:rsid w:val="5E623DEA"/>
    <w:rsid w:val="5E656043"/>
    <w:rsid w:val="5E685794"/>
    <w:rsid w:val="5E6909DE"/>
    <w:rsid w:val="5E6C6ECF"/>
    <w:rsid w:val="5E713C77"/>
    <w:rsid w:val="5E723761"/>
    <w:rsid w:val="5E736D52"/>
    <w:rsid w:val="5E7827D6"/>
    <w:rsid w:val="5E7C22BF"/>
    <w:rsid w:val="5E7C4962"/>
    <w:rsid w:val="5E8874E8"/>
    <w:rsid w:val="5E907D85"/>
    <w:rsid w:val="5E91197D"/>
    <w:rsid w:val="5E92374F"/>
    <w:rsid w:val="5E954436"/>
    <w:rsid w:val="5E9F233F"/>
    <w:rsid w:val="5EA53B8A"/>
    <w:rsid w:val="5EAA5D42"/>
    <w:rsid w:val="5EAB178B"/>
    <w:rsid w:val="5EAC3EA0"/>
    <w:rsid w:val="5EAE1952"/>
    <w:rsid w:val="5EB804C3"/>
    <w:rsid w:val="5EBC1217"/>
    <w:rsid w:val="5EBF3A1A"/>
    <w:rsid w:val="5EC14BCC"/>
    <w:rsid w:val="5EC14D7B"/>
    <w:rsid w:val="5EC37B61"/>
    <w:rsid w:val="5EC5450D"/>
    <w:rsid w:val="5EC72ECF"/>
    <w:rsid w:val="5EC82279"/>
    <w:rsid w:val="5ED10FD4"/>
    <w:rsid w:val="5EDA4C31"/>
    <w:rsid w:val="5EDC17A8"/>
    <w:rsid w:val="5EDD76AB"/>
    <w:rsid w:val="5EDF5547"/>
    <w:rsid w:val="5EDF67A5"/>
    <w:rsid w:val="5EF46B3A"/>
    <w:rsid w:val="5EF849A1"/>
    <w:rsid w:val="5EFD7724"/>
    <w:rsid w:val="5F041437"/>
    <w:rsid w:val="5F073570"/>
    <w:rsid w:val="5F0B644F"/>
    <w:rsid w:val="5F105755"/>
    <w:rsid w:val="5F10709F"/>
    <w:rsid w:val="5F160117"/>
    <w:rsid w:val="5F170553"/>
    <w:rsid w:val="5F1740F7"/>
    <w:rsid w:val="5F19637E"/>
    <w:rsid w:val="5F1B0644"/>
    <w:rsid w:val="5F1E29AD"/>
    <w:rsid w:val="5F236B88"/>
    <w:rsid w:val="5F24222A"/>
    <w:rsid w:val="5F273DB6"/>
    <w:rsid w:val="5F3439F5"/>
    <w:rsid w:val="5F345A1B"/>
    <w:rsid w:val="5F3F6107"/>
    <w:rsid w:val="5F4B30B8"/>
    <w:rsid w:val="5F530CDE"/>
    <w:rsid w:val="5F55532A"/>
    <w:rsid w:val="5F666BAD"/>
    <w:rsid w:val="5F680043"/>
    <w:rsid w:val="5F726C2C"/>
    <w:rsid w:val="5F726E80"/>
    <w:rsid w:val="5F737539"/>
    <w:rsid w:val="5F781C2F"/>
    <w:rsid w:val="5F793E5C"/>
    <w:rsid w:val="5F7E548B"/>
    <w:rsid w:val="5F844E3A"/>
    <w:rsid w:val="5F860F0A"/>
    <w:rsid w:val="5F86342B"/>
    <w:rsid w:val="5F897DFC"/>
    <w:rsid w:val="5F8F5355"/>
    <w:rsid w:val="5F9070E0"/>
    <w:rsid w:val="5F976E2F"/>
    <w:rsid w:val="5FA23F74"/>
    <w:rsid w:val="5FA436C5"/>
    <w:rsid w:val="5FB97E2D"/>
    <w:rsid w:val="5FBB0F48"/>
    <w:rsid w:val="5FC87F61"/>
    <w:rsid w:val="5FCA2A17"/>
    <w:rsid w:val="5FCF4600"/>
    <w:rsid w:val="5FD52B19"/>
    <w:rsid w:val="5FDE1A3E"/>
    <w:rsid w:val="5FEB5BA5"/>
    <w:rsid w:val="5FEE463D"/>
    <w:rsid w:val="5FFA2339"/>
    <w:rsid w:val="5FFE546B"/>
    <w:rsid w:val="601051AC"/>
    <w:rsid w:val="60177ABB"/>
    <w:rsid w:val="601E5B6B"/>
    <w:rsid w:val="60220396"/>
    <w:rsid w:val="603A2D91"/>
    <w:rsid w:val="6047566F"/>
    <w:rsid w:val="605105E4"/>
    <w:rsid w:val="6054426C"/>
    <w:rsid w:val="60560A89"/>
    <w:rsid w:val="60593B75"/>
    <w:rsid w:val="60615C95"/>
    <w:rsid w:val="606C68B0"/>
    <w:rsid w:val="606D3A81"/>
    <w:rsid w:val="606E3F70"/>
    <w:rsid w:val="607033B5"/>
    <w:rsid w:val="60757DE6"/>
    <w:rsid w:val="60777352"/>
    <w:rsid w:val="607C52E7"/>
    <w:rsid w:val="607E59BB"/>
    <w:rsid w:val="60842730"/>
    <w:rsid w:val="608570A1"/>
    <w:rsid w:val="6088578B"/>
    <w:rsid w:val="608A5540"/>
    <w:rsid w:val="60935346"/>
    <w:rsid w:val="60A0611D"/>
    <w:rsid w:val="60A764C3"/>
    <w:rsid w:val="60B052C3"/>
    <w:rsid w:val="60B11897"/>
    <w:rsid w:val="60B6434E"/>
    <w:rsid w:val="60B67A04"/>
    <w:rsid w:val="60B772D2"/>
    <w:rsid w:val="60B92474"/>
    <w:rsid w:val="60C22018"/>
    <w:rsid w:val="60DF607C"/>
    <w:rsid w:val="60F3477B"/>
    <w:rsid w:val="60F96A76"/>
    <w:rsid w:val="61037F73"/>
    <w:rsid w:val="610712B7"/>
    <w:rsid w:val="61125FBD"/>
    <w:rsid w:val="6113588C"/>
    <w:rsid w:val="611567AC"/>
    <w:rsid w:val="61157619"/>
    <w:rsid w:val="61187C46"/>
    <w:rsid w:val="612303BA"/>
    <w:rsid w:val="61240D47"/>
    <w:rsid w:val="61350330"/>
    <w:rsid w:val="613B5522"/>
    <w:rsid w:val="61433C3D"/>
    <w:rsid w:val="61545EA5"/>
    <w:rsid w:val="61580E2A"/>
    <w:rsid w:val="615D48E6"/>
    <w:rsid w:val="616256F1"/>
    <w:rsid w:val="617505FE"/>
    <w:rsid w:val="61753A6B"/>
    <w:rsid w:val="617F5084"/>
    <w:rsid w:val="61853327"/>
    <w:rsid w:val="61876BA8"/>
    <w:rsid w:val="61906FDF"/>
    <w:rsid w:val="61920F47"/>
    <w:rsid w:val="619417C3"/>
    <w:rsid w:val="619A25C5"/>
    <w:rsid w:val="619C3371"/>
    <w:rsid w:val="619C447E"/>
    <w:rsid w:val="61A83114"/>
    <w:rsid w:val="61AC1E0D"/>
    <w:rsid w:val="61B13645"/>
    <w:rsid w:val="61B237D2"/>
    <w:rsid w:val="61B56F1F"/>
    <w:rsid w:val="61BA0F6D"/>
    <w:rsid w:val="61BD43B5"/>
    <w:rsid w:val="61C01624"/>
    <w:rsid w:val="61C46262"/>
    <w:rsid w:val="61C7449E"/>
    <w:rsid w:val="61D23CD1"/>
    <w:rsid w:val="61D27F8A"/>
    <w:rsid w:val="61DA504E"/>
    <w:rsid w:val="61DE2396"/>
    <w:rsid w:val="61E6159C"/>
    <w:rsid w:val="61EB1BDB"/>
    <w:rsid w:val="61ED1B21"/>
    <w:rsid w:val="61F511B7"/>
    <w:rsid w:val="61F8538D"/>
    <w:rsid w:val="61F860CA"/>
    <w:rsid w:val="62027F1F"/>
    <w:rsid w:val="620E2416"/>
    <w:rsid w:val="620E4001"/>
    <w:rsid w:val="621778D8"/>
    <w:rsid w:val="621B4E86"/>
    <w:rsid w:val="622F1B9E"/>
    <w:rsid w:val="62352C3E"/>
    <w:rsid w:val="623A116C"/>
    <w:rsid w:val="62427000"/>
    <w:rsid w:val="62474B5D"/>
    <w:rsid w:val="624A00EB"/>
    <w:rsid w:val="624A698B"/>
    <w:rsid w:val="62513237"/>
    <w:rsid w:val="625910C0"/>
    <w:rsid w:val="625B1DED"/>
    <w:rsid w:val="62694FC2"/>
    <w:rsid w:val="62711207"/>
    <w:rsid w:val="6275104B"/>
    <w:rsid w:val="62752DCB"/>
    <w:rsid w:val="6279774A"/>
    <w:rsid w:val="627A12D8"/>
    <w:rsid w:val="627B38E3"/>
    <w:rsid w:val="627F7980"/>
    <w:rsid w:val="628050E3"/>
    <w:rsid w:val="6280682C"/>
    <w:rsid w:val="62872DA9"/>
    <w:rsid w:val="628B6454"/>
    <w:rsid w:val="62991A65"/>
    <w:rsid w:val="629D44F4"/>
    <w:rsid w:val="62A20DEF"/>
    <w:rsid w:val="62AF7A88"/>
    <w:rsid w:val="62BC19B4"/>
    <w:rsid w:val="62BD23E9"/>
    <w:rsid w:val="62BE219D"/>
    <w:rsid w:val="62CC27D4"/>
    <w:rsid w:val="62CE1A94"/>
    <w:rsid w:val="62DB19B3"/>
    <w:rsid w:val="62DF4E48"/>
    <w:rsid w:val="62E93625"/>
    <w:rsid w:val="62EC5E70"/>
    <w:rsid w:val="62F10F73"/>
    <w:rsid w:val="62F903F5"/>
    <w:rsid w:val="62FF50E3"/>
    <w:rsid w:val="630025D3"/>
    <w:rsid w:val="630278D0"/>
    <w:rsid w:val="630A3C5E"/>
    <w:rsid w:val="630B34B6"/>
    <w:rsid w:val="63136FA3"/>
    <w:rsid w:val="631C5712"/>
    <w:rsid w:val="631D26F0"/>
    <w:rsid w:val="631E5B03"/>
    <w:rsid w:val="631F6480"/>
    <w:rsid w:val="6324672A"/>
    <w:rsid w:val="63295A08"/>
    <w:rsid w:val="632B7920"/>
    <w:rsid w:val="63341C37"/>
    <w:rsid w:val="63350E09"/>
    <w:rsid w:val="6339727E"/>
    <w:rsid w:val="633B31F0"/>
    <w:rsid w:val="633B5DD1"/>
    <w:rsid w:val="635132C3"/>
    <w:rsid w:val="63516DB5"/>
    <w:rsid w:val="635932DB"/>
    <w:rsid w:val="63596FC6"/>
    <w:rsid w:val="635A2909"/>
    <w:rsid w:val="636111D3"/>
    <w:rsid w:val="636A3E9E"/>
    <w:rsid w:val="636C75C7"/>
    <w:rsid w:val="638133D2"/>
    <w:rsid w:val="6384595F"/>
    <w:rsid w:val="63892559"/>
    <w:rsid w:val="638A6ADE"/>
    <w:rsid w:val="638B3E2E"/>
    <w:rsid w:val="63965201"/>
    <w:rsid w:val="639F7E18"/>
    <w:rsid w:val="63A10F9A"/>
    <w:rsid w:val="63A53F89"/>
    <w:rsid w:val="63AD0D99"/>
    <w:rsid w:val="63B7183D"/>
    <w:rsid w:val="63BE6D65"/>
    <w:rsid w:val="63C265A2"/>
    <w:rsid w:val="63C45C66"/>
    <w:rsid w:val="63C53E27"/>
    <w:rsid w:val="63CE0F9C"/>
    <w:rsid w:val="63D30A66"/>
    <w:rsid w:val="63DB088C"/>
    <w:rsid w:val="63F02600"/>
    <w:rsid w:val="63F20CB6"/>
    <w:rsid w:val="63F45C5F"/>
    <w:rsid w:val="63F524E0"/>
    <w:rsid w:val="63F74A76"/>
    <w:rsid w:val="64013A9A"/>
    <w:rsid w:val="640637C2"/>
    <w:rsid w:val="64101D42"/>
    <w:rsid w:val="64156364"/>
    <w:rsid w:val="64156A70"/>
    <w:rsid w:val="64176B0E"/>
    <w:rsid w:val="641B6DB9"/>
    <w:rsid w:val="641D30FC"/>
    <w:rsid w:val="64203729"/>
    <w:rsid w:val="64272FFD"/>
    <w:rsid w:val="64276AA1"/>
    <w:rsid w:val="642B7E8C"/>
    <w:rsid w:val="643403BC"/>
    <w:rsid w:val="64363591"/>
    <w:rsid w:val="64367CC8"/>
    <w:rsid w:val="6440179C"/>
    <w:rsid w:val="64424664"/>
    <w:rsid w:val="644625B5"/>
    <w:rsid w:val="64501353"/>
    <w:rsid w:val="64555DFF"/>
    <w:rsid w:val="645B48BD"/>
    <w:rsid w:val="64607751"/>
    <w:rsid w:val="64680C29"/>
    <w:rsid w:val="64844E51"/>
    <w:rsid w:val="64862EDA"/>
    <w:rsid w:val="6495218B"/>
    <w:rsid w:val="64971E48"/>
    <w:rsid w:val="64AB7898"/>
    <w:rsid w:val="64AE3E6F"/>
    <w:rsid w:val="64B4078A"/>
    <w:rsid w:val="64B95D7B"/>
    <w:rsid w:val="64C24952"/>
    <w:rsid w:val="64C62D28"/>
    <w:rsid w:val="64C97094"/>
    <w:rsid w:val="64D70255"/>
    <w:rsid w:val="64DA6829"/>
    <w:rsid w:val="64DE2BF3"/>
    <w:rsid w:val="64EA63BD"/>
    <w:rsid w:val="64ED3332"/>
    <w:rsid w:val="64F3556C"/>
    <w:rsid w:val="64F4094C"/>
    <w:rsid w:val="64FF7F1D"/>
    <w:rsid w:val="650534E1"/>
    <w:rsid w:val="650757FA"/>
    <w:rsid w:val="65080188"/>
    <w:rsid w:val="650A1082"/>
    <w:rsid w:val="650C499C"/>
    <w:rsid w:val="651151E6"/>
    <w:rsid w:val="651D2B88"/>
    <w:rsid w:val="65201FA4"/>
    <w:rsid w:val="65370B74"/>
    <w:rsid w:val="653B3FBC"/>
    <w:rsid w:val="653D1D88"/>
    <w:rsid w:val="6540772F"/>
    <w:rsid w:val="654B784F"/>
    <w:rsid w:val="654F07D6"/>
    <w:rsid w:val="65514AE1"/>
    <w:rsid w:val="65545762"/>
    <w:rsid w:val="655A3476"/>
    <w:rsid w:val="656524B8"/>
    <w:rsid w:val="65660BA5"/>
    <w:rsid w:val="657A3B03"/>
    <w:rsid w:val="657B6AF2"/>
    <w:rsid w:val="65802ADF"/>
    <w:rsid w:val="65822F09"/>
    <w:rsid w:val="658A598D"/>
    <w:rsid w:val="659000DD"/>
    <w:rsid w:val="65976FA9"/>
    <w:rsid w:val="659C1159"/>
    <w:rsid w:val="659C73DE"/>
    <w:rsid w:val="65A604AF"/>
    <w:rsid w:val="65A6669B"/>
    <w:rsid w:val="65AB5962"/>
    <w:rsid w:val="65B22D7F"/>
    <w:rsid w:val="65C0043E"/>
    <w:rsid w:val="65C80908"/>
    <w:rsid w:val="65C87842"/>
    <w:rsid w:val="65D004F6"/>
    <w:rsid w:val="65D734C4"/>
    <w:rsid w:val="65DB196C"/>
    <w:rsid w:val="65DB40BA"/>
    <w:rsid w:val="65DC622A"/>
    <w:rsid w:val="65E157E6"/>
    <w:rsid w:val="65E27C10"/>
    <w:rsid w:val="65E84772"/>
    <w:rsid w:val="65EB3609"/>
    <w:rsid w:val="65EC123A"/>
    <w:rsid w:val="65FC103C"/>
    <w:rsid w:val="66007566"/>
    <w:rsid w:val="6603266B"/>
    <w:rsid w:val="6606400C"/>
    <w:rsid w:val="660E5661"/>
    <w:rsid w:val="660F635D"/>
    <w:rsid w:val="66182D25"/>
    <w:rsid w:val="6625771C"/>
    <w:rsid w:val="662A04C8"/>
    <w:rsid w:val="662A2C14"/>
    <w:rsid w:val="662C1DAC"/>
    <w:rsid w:val="662E511C"/>
    <w:rsid w:val="663001D4"/>
    <w:rsid w:val="66311DB2"/>
    <w:rsid w:val="66313F9D"/>
    <w:rsid w:val="6635454D"/>
    <w:rsid w:val="66392825"/>
    <w:rsid w:val="663E4B3E"/>
    <w:rsid w:val="66447BA4"/>
    <w:rsid w:val="664A1230"/>
    <w:rsid w:val="664D3A33"/>
    <w:rsid w:val="664F67D3"/>
    <w:rsid w:val="66564C68"/>
    <w:rsid w:val="665A45B5"/>
    <w:rsid w:val="665F330B"/>
    <w:rsid w:val="665F55F8"/>
    <w:rsid w:val="666142BF"/>
    <w:rsid w:val="66615F34"/>
    <w:rsid w:val="66620C10"/>
    <w:rsid w:val="66631D16"/>
    <w:rsid w:val="66636774"/>
    <w:rsid w:val="66654931"/>
    <w:rsid w:val="66666A85"/>
    <w:rsid w:val="66681B51"/>
    <w:rsid w:val="66692A93"/>
    <w:rsid w:val="667A1085"/>
    <w:rsid w:val="667C14C8"/>
    <w:rsid w:val="667D7795"/>
    <w:rsid w:val="66874ABB"/>
    <w:rsid w:val="66881CED"/>
    <w:rsid w:val="668905DA"/>
    <w:rsid w:val="668B1CEA"/>
    <w:rsid w:val="668F1A39"/>
    <w:rsid w:val="66B03CF0"/>
    <w:rsid w:val="66B05B34"/>
    <w:rsid w:val="66B2208C"/>
    <w:rsid w:val="66B30C05"/>
    <w:rsid w:val="66B664F3"/>
    <w:rsid w:val="66B8288F"/>
    <w:rsid w:val="66BF05F2"/>
    <w:rsid w:val="66C035A4"/>
    <w:rsid w:val="66C41A7B"/>
    <w:rsid w:val="66C606A0"/>
    <w:rsid w:val="66D15306"/>
    <w:rsid w:val="66D662A3"/>
    <w:rsid w:val="66D822F6"/>
    <w:rsid w:val="66DF4944"/>
    <w:rsid w:val="66E0336A"/>
    <w:rsid w:val="66E560D1"/>
    <w:rsid w:val="66EF0241"/>
    <w:rsid w:val="66F36E91"/>
    <w:rsid w:val="66F75F5A"/>
    <w:rsid w:val="66FB4074"/>
    <w:rsid w:val="67011C8A"/>
    <w:rsid w:val="67037F89"/>
    <w:rsid w:val="67095C94"/>
    <w:rsid w:val="670A6A06"/>
    <w:rsid w:val="670C253C"/>
    <w:rsid w:val="670F5FED"/>
    <w:rsid w:val="671D3BC3"/>
    <w:rsid w:val="673628CB"/>
    <w:rsid w:val="673A7FCB"/>
    <w:rsid w:val="673B6C12"/>
    <w:rsid w:val="673C40B6"/>
    <w:rsid w:val="673D14F3"/>
    <w:rsid w:val="67410938"/>
    <w:rsid w:val="67431605"/>
    <w:rsid w:val="674518CB"/>
    <w:rsid w:val="67477E89"/>
    <w:rsid w:val="674C3DF8"/>
    <w:rsid w:val="674E1559"/>
    <w:rsid w:val="675B665A"/>
    <w:rsid w:val="675D180B"/>
    <w:rsid w:val="67604D4F"/>
    <w:rsid w:val="67631CDC"/>
    <w:rsid w:val="67676692"/>
    <w:rsid w:val="676E28E3"/>
    <w:rsid w:val="6771582F"/>
    <w:rsid w:val="67724554"/>
    <w:rsid w:val="677420DD"/>
    <w:rsid w:val="677611A9"/>
    <w:rsid w:val="677D55E5"/>
    <w:rsid w:val="67813804"/>
    <w:rsid w:val="67900090"/>
    <w:rsid w:val="679640BE"/>
    <w:rsid w:val="679F0D20"/>
    <w:rsid w:val="679F34ED"/>
    <w:rsid w:val="67A06578"/>
    <w:rsid w:val="67A21072"/>
    <w:rsid w:val="67A2657C"/>
    <w:rsid w:val="67A50C29"/>
    <w:rsid w:val="67AE2ACE"/>
    <w:rsid w:val="67B53749"/>
    <w:rsid w:val="67B866F5"/>
    <w:rsid w:val="67B946C5"/>
    <w:rsid w:val="67BD22EF"/>
    <w:rsid w:val="67C13975"/>
    <w:rsid w:val="67C32836"/>
    <w:rsid w:val="67D30429"/>
    <w:rsid w:val="67E82B03"/>
    <w:rsid w:val="67EA2D30"/>
    <w:rsid w:val="67EB2642"/>
    <w:rsid w:val="67ED3EBC"/>
    <w:rsid w:val="67F27973"/>
    <w:rsid w:val="67F33FEF"/>
    <w:rsid w:val="67FD4EAB"/>
    <w:rsid w:val="67FE28B0"/>
    <w:rsid w:val="67FE5500"/>
    <w:rsid w:val="680B47E4"/>
    <w:rsid w:val="680D77AA"/>
    <w:rsid w:val="680E74E8"/>
    <w:rsid w:val="68132772"/>
    <w:rsid w:val="681B6B5E"/>
    <w:rsid w:val="682533C2"/>
    <w:rsid w:val="682B5D1B"/>
    <w:rsid w:val="68363250"/>
    <w:rsid w:val="6836769D"/>
    <w:rsid w:val="6837557F"/>
    <w:rsid w:val="6841193B"/>
    <w:rsid w:val="6845203A"/>
    <w:rsid w:val="68484527"/>
    <w:rsid w:val="68603A09"/>
    <w:rsid w:val="68624951"/>
    <w:rsid w:val="686B3F58"/>
    <w:rsid w:val="686D5F27"/>
    <w:rsid w:val="6872683A"/>
    <w:rsid w:val="68784FE2"/>
    <w:rsid w:val="68816C69"/>
    <w:rsid w:val="68892359"/>
    <w:rsid w:val="688B355F"/>
    <w:rsid w:val="688B6CDB"/>
    <w:rsid w:val="688F7D4B"/>
    <w:rsid w:val="68966430"/>
    <w:rsid w:val="689A21EC"/>
    <w:rsid w:val="68A6504B"/>
    <w:rsid w:val="68AF6CD6"/>
    <w:rsid w:val="68B117D9"/>
    <w:rsid w:val="68B1274C"/>
    <w:rsid w:val="68B21F14"/>
    <w:rsid w:val="68B7172C"/>
    <w:rsid w:val="68B810DA"/>
    <w:rsid w:val="68B81AC9"/>
    <w:rsid w:val="68BA79A1"/>
    <w:rsid w:val="68C162FB"/>
    <w:rsid w:val="68C96F5E"/>
    <w:rsid w:val="68CC0811"/>
    <w:rsid w:val="68CC78E7"/>
    <w:rsid w:val="68CD60DB"/>
    <w:rsid w:val="68D20212"/>
    <w:rsid w:val="68D23321"/>
    <w:rsid w:val="68D7704F"/>
    <w:rsid w:val="68E424E8"/>
    <w:rsid w:val="68E44CFD"/>
    <w:rsid w:val="68F15F2A"/>
    <w:rsid w:val="68F52773"/>
    <w:rsid w:val="68F8257C"/>
    <w:rsid w:val="68FB5647"/>
    <w:rsid w:val="69003148"/>
    <w:rsid w:val="690658E7"/>
    <w:rsid w:val="690A6FC7"/>
    <w:rsid w:val="691B2EBF"/>
    <w:rsid w:val="69270683"/>
    <w:rsid w:val="69271713"/>
    <w:rsid w:val="692C2190"/>
    <w:rsid w:val="692C603C"/>
    <w:rsid w:val="69397467"/>
    <w:rsid w:val="693C3F59"/>
    <w:rsid w:val="693C53E9"/>
    <w:rsid w:val="694E53DF"/>
    <w:rsid w:val="695475CC"/>
    <w:rsid w:val="69553DA4"/>
    <w:rsid w:val="6957545F"/>
    <w:rsid w:val="695B2969"/>
    <w:rsid w:val="696D374E"/>
    <w:rsid w:val="696E427D"/>
    <w:rsid w:val="697825AE"/>
    <w:rsid w:val="697F175E"/>
    <w:rsid w:val="69814BF9"/>
    <w:rsid w:val="69822BEE"/>
    <w:rsid w:val="6990642A"/>
    <w:rsid w:val="699926F5"/>
    <w:rsid w:val="699A0BAF"/>
    <w:rsid w:val="699A40D5"/>
    <w:rsid w:val="69A06E17"/>
    <w:rsid w:val="69A2667C"/>
    <w:rsid w:val="69A6403D"/>
    <w:rsid w:val="69A763E9"/>
    <w:rsid w:val="69AA3675"/>
    <w:rsid w:val="69B120A5"/>
    <w:rsid w:val="69B50C36"/>
    <w:rsid w:val="69C1493A"/>
    <w:rsid w:val="69C31DCA"/>
    <w:rsid w:val="69C6283C"/>
    <w:rsid w:val="69C825E3"/>
    <w:rsid w:val="69CA3ACE"/>
    <w:rsid w:val="69CB4A37"/>
    <w:rsid w:val="69CF546B"/>
    <w:rsid w:val="69D55F75"/>
    <w:rsid w:val="69D86D46"/>
    <w:rsid w:val="69D90CFA"/>
    <w:rsid w:val="69DB49B8"/>
    <w:rsid w:val="69DB7D66"/>
    <w:rsid w:val="69DD6769"/>
    <w:rsid w:val="69DE5018"/>
    <w:rsid w:val="69DF1664"/>
    <w:rsid w:val="69F278AC"/>
    <w:rsid w:val="69F46751"/>
    <w:rsid w:val="69FB0513"/>
    <w:rsid w:val="69FB19ED"/>
    <w:rsid w:val="69FB67AF"/>
    <w:rsid w:val="69FE2F02"/>
    <w:rsid w:val="69FE50EC"/>
    <w:rsid w:val="6A003A60"/>
    <w:rsid w:val="6A01266D"/>
    <w:rsid w:val="6A032BA1"/>
    <w:rsid w:val="6A0C1A03"/>
    <w:rsid w:val="6A0F6748"/>
    <w:rsid w:val="6A1014F6"/>
    <w:rsid w:val="6A1771E8"/>
    <w:rsid w:val="6A187C37"/>
    <w:rsid w:val="6A1969AF"/>
    <w:rsid w:val="6A22266B"/>
    <w:rsid w:val="6A256435"/>
    <w:rsid w:val="6A2D59E6"/>
    <w:rsid w:val="6A3D5527"/>
    <w:rsid w:val="6A44260A"/>
    <w:rsid w:val="6A452255"/>
    <w:rsid w:val="6A484D7D"/>
    <w:rsid w:val="6A4E6194"/>
    <w:rsid w:val="6A523752"/>
    <w:rsid w:val="6A524253"/>
    <w:rsid w:val="6A526848"/>
    <w:rsid w:val="6A592269"/>
    <w:rsid w:val="6A5D5416"/>
    <w:rsid w:val="6A601551"/>
    <w:rsid w:val="6A603435"/>
    <w:rsid w:val="6A611349"/>
    <w:rsid w:val="6A621BFE"/>
    <w:rsid w:val="6A651D50"/>
    <w:rsid w:val="6A6901E0"/>
    <w:rsid w:val="6A700588"/>
    <w:rsid w:val="6A706D68"/>
    <w:rsid w:val="6A707870"/>
    <w:rsid w:val="6A7460C2"/>
    <w:rsid w:val="6A786513"/>
    <w:rsid w:val="6A8744C8"/>
    <w:rsid w:val="6A882192"/>
    <w:rsid w:val="6A8C089D"/>
    <w:rsid w:val="6A8C6197"/>
    <w:rsid w:val="6A8F09F6"/>
    <w:rsid w:val="6A91250A"/>
    <w:rsid w:val="6A956A60"/>
    <w:rsid w:val="6A9A255B"/>
    <w:rsid w:val="6A9E42D8"/>
    <w:rsid w:val="6A9E554E"/>
    <w:rsid w:val="6A9F5796"/>
    <w:rsid w:val="6AAA3E65"/>
    <w:rsid w:val="6AB458CF"/>
    <w:rsid w:val="6AB57F1F"/>
    <w:rsid w:val="6AB94276"/>
    <w:rsid w:val="6ABB45C2"/>
    <w:rsid w:val="6AC12F6C"/>
    <w:rsid w:val="6ACA7BD6"/>
    <w:rsid w:val="6ACB1A3F"/>
    <w:rsid w:val="6ACC6A2A"/>
    <w:rsid w:val="6ACF205A"/>
    <w:rsid w:val="6AD00E97"/>
    <w:rsid w:val="6AD64CF4"/>
    <w:rsid w:val="6ADA1EC8"/>
    <w:rsid w:val="6ADD2E08"/>
    <w:rsid w:val="6ADD6DDE"/>
    <w:rsid w:val="6AE479AD"/>
    <w:rsid w:val="6AE76110"/>
    <w:rsid w:val="6AED66ED"/>
    <w:rsid w:val="6AF93549"/>
    <w:rsid w:val="6B0C24EB"/>
    <w:rsid w:val="6B113E33"/>
    <w:rsid w:val="6B1B1E59"/>
    <w:rsid w:val="6B1D0E87"/>
    <w:rsid w:val="6B256842"/>
    <w:rsid w:val="6B265970"/>
    <w:rsid w:val="6B273959"/>
    <w:rsid w:val="6B28088E"/>
    <w:rsid w:val="6B3B508C"/>
    <w:rsid w:val="6B3F74A6"/>
    <w:rsid w:val="6B4150F3"/>
    <w:rsid w:val="6B420FE1"/>
    <w:rsid w:val="6B576331"/>
    <w:rsid w:val="6B590F53"/>
    <w:rsid w:val="6B5D29D6"/>
    <w:rsid w:val="6B605E50"/>
    <w:rsid w:val="6B6243B9"/>
    <w:rsid w:val="6B6B6C3B"/>
    <w:rsid w:val="6B6C3A68"/>
    <w:rsid w:val="6B712992"/>
    <w:rsid w:val="6B7543A0"/>
    <w:rsid w:val="6B7818B6"/>
    <w:rsid w:val="6B7E3621"/>
    <w:rsid w:val="6B822EEC"/>
    <w:rsid w:val="6B832736"/>
    <w:rsid w:val="6B8A57A9"/>
    <w:rsid w:val="6B8B7FBA"/>
    <w:rsid w:val="6B8D2D87"/>
    <w:rsid w:val="6B956978"/>
    <w:rsid w:val="6B997DE5"/>
    <w:rsid w:val="6BA36050"/>
    <w:rsid w:val="6BA77506"/>
    <w:rsid w:val="6BAC672D"/>
    <w:rsid w:val="6BBF6BDC"/>
    <w:rsid w:val="6BC8394B"/>
    <w:rsid w:val="6BCD3446"/>
    <w:rsid w:val="6BD31580"/>
    <w:rsid w:val="6BD767E7"/>
    <w:rsid w:val="6BDB3117"/>
    <w:rsid w:val="6BE272AE"/>
    <w:rsid w:val="6BE5320C"/>
    <w:rsid w:val="6BE87A92"/>
    <w:rsid w:val="6BF27341"/>
    <w:rsid w:val="6BF443B5"/>
    <w:rsid w:val="6BF67DB1"/>
    <w:rsid w:val="6BF90DE4"/>
    <w:rsid w:val="6BFC2573"/>
    <w:rsid w:val="6BFE019D"/>
    <w:rsid w:val="6BFF4C0C"/>
    <w:rsid w:val="6C0102FD"/>
    <w:rsid w:val="6C020CA2"/>
    <w:rsid w:val="6C030729"/>
    <w:rsid w:val="6C1E29CC"/>
    <w:rsid w:val="6C3057F1"/>
    <w:rsid w:val="6C4A4F39"/>
    <w:rsid w:val="6C4B6EE7"/>
    <w:rsid w:val="6C4D2F72"/>
    <w:rsid w:val="6C521A0D"/>
    <w:rsid w:val="6C544D2E"/>
    <w:rsid w:val="6C56427C"/>
    <w:rsid w:val="6C5C3B23"/>
    <w:rsid w:val="6C632D83"/>
    <w:rsid w:val="6C7613B6"/>
    <w:rsid w:val="6C86267A"/>
    <w:rsid w:val="6C885F99"/>
    <w:rsid w:val="6C8A2AA7"/>
    <w:rsid w:val="6C8A75F8"/>
    <w:rsid w:val="6C8C42F7"/>
    <w:rsid w:val="6C8E6883"/>
    <w:rsid w:val="6C902D20"/>
    <w:rsid w:val="6C994ABF"/>
    <w:rsid w:val="6C9B1335"/>
    <w:rsid w:val="6C9C6022"/>
    <w:rsid w:val="6C9F23AB"/>
    <w:rsid w:val="6C9F4895"/>
    <w:rsid w:val="6CA44489"/>
    <w:rsid w:val="6CAB407E"/>
    <w:rsid w:val="6CAC6079"/>
    <w:rsid w:val="6CAD7C60"/>
    <w:rsid w:val="6CAF3568"/>
    <w:rsid w:val="6CB2366D"/>
    <w:rsid w:val="6CB513EB"/>
    <w:rsid w:val="6CB67CA7"/>
    <w:rsid w:val="6CC54C4E"/>
    <w:rsid w:val="6CC57A09"/>
    <w:rsid w:val="6CDB3777"/>
    <w:rsid w:val="6CDB6173"/>
    <w:rsid w:val="6CE00F3B"/>
    <w:rsid w:val="6CE03346"/>
    <w:rsid w:val="6CE226EF"/>
    <w:rsid w:val="6CE303F4"/>
    <w:rsid w:val="6CE46414"/>
    <w:rsid w:val="6CEB2308"/>
    <w:rsid w:val="6CED605D"/>
    <w:rsid w:val="6CF129F7"/>
    <w:rsid w:val="6CF52DA3"/>
    <w:rsid w:val="6CF769FF"/>
    <w:rsid w:val="6CFE1B16"/>
    <w:rsid w:val="6D003065"/>
    <w:rsid w:val="6D0451A7"/>
    <w:rsid w:val="6D132968"/>
    <w:rsid w:val="6D161233"/>
    <w:rsid w:val="6D1A3358"/>
    <w:rsid w:val="6D223B00"/>
    <w:rsid w:val="6D2A6DF5"/>
    <w:rsid w:val="6D2D730F"/>
    <w:rsid w:val="6D300139"/>
    <w:rsid w:val="6D345411"/>
    <w:rsid w:val="6D354B8C"/>
    <w:rsid w:val="6D380283"/>
    <w:rsid w:val="6D381B9F"/>
    <w:rsid w:val="6D431EEE"/>
    <w:rsid w:val="6D454801"/>
    <w:rsid w:val="6D4740A8"/>
    <w:rsid w:val="6D5049EA"/>
    <w:rsid w:val="6D5836F4"/>
    <w:rsid w:val="6D6306FD"/>
    <w:rsid w:val="6D637AEE"/>
    <w:rsid w:val="6D7870F1"/>
    <w:rsid w:val="6D7E0BB8"/>
    <w:rsid w:val="6D825419"/>
    <w:rsid w:val="6D845317"/>
    <w:rsid w:val="6D857A5B"/>
    <w:rsid w:val="6D89008B"/>
    <w:rsid w:val="6D8927A1"/>
    <w:rsid w:val="6D9653E8"/>
    <w:rsid w:val="6D992D69"/>
    <w:rsid w:val="6D9B292C"/>
    <w:rsid w:val="6DA03130"/>
    <w:rsid w:val="6DA83963"/>
    <w:rsid w:val="6DAA3455"/>
    <w:rsid w:val="6DAE3C15"/>
    <w:rsid w:val="6DB632A1"/>
    <w:rsid w:val="6DC211E2"/>
    <w:rsid w:val="6DC97907"/>
    <w:rsid w:val="6DD13E3C"/>
    <w:rsid w:val="6DD311E7"/>
    <w:rsid w:val="6DD86BB9"/>
    <w:rsid w:val="6DDA277B"/>
    <w:rsid w:val="6DE70213"/>
    <w:rsid w:val="6DEA7033"/>
    <w:rsid w:val="6E085569"/>
    <w:rsid w:val="6E280DE5"/>
    <w:rsid w:val="6E28553A"/>
    <w:rsid w:val="6E2955DB"/>
    <w:rsid w:val="6E2C42B3"/>
    <w:rsid w:val="6E32053E"/>
    <w:rsid w:val="6E380327"/>
    <w:rsid w:val="6E393075"/>
    <w:rsid w:val="6E3B144F"/>
    <w:rsid w:val="6E3B1548"/>
    <w:rsid w:val="6E3B582C"/>
    <w:rsid w:val="6E3F0392"/>
    <w:rsid w:val="6E421DB0"/>
    <w:rsid w:val="6E4C7FD9"/>
    <w:rsid w:val="6E547C54"/>
    <w:rsid w:val="6E595E92"/>
    <w:rsid w:val="6E5D04AA"/>
    <w:rsid w:val="6E5D0E0D"/>
    <w:rsid w:val="6E681361"/>
    <w:rsid w:val="6E6C52CA"/>
    <w:rsid w:val="6E6E5C10"/>
    <w:rsid w:val="6E756325"/>
    <w:rsid w:val="6E7D75A6"/>
    <w:rsid w:val="6E89514A"/>
    <w:rsid w:val="6E897FCA"/>
    <w:rsid w:val="6E8E200A"/>
    <w:rsid w:val="6E910E20"/>
    <w:rsid w:val="6E9F1070"/>
    <w:rsid w:val="6EA04DF6"/>
    <w:rsid w:val="6EA44507"/>
    <w:rsid w:val="6EA627C1"/>
    <w:rsid w:val="6EA947EA"/>
    <w:rsid w:val="6EAA75F8"/>
    <w:rsid w:val="6EAC0077"/>
    <w:rsid w:val="6EB0180F"/>
    <w:rsid w:val="6EB957F2"/>
    <w:rsid w:val="6EBA60DA"/>
    <w:rsid w:val="6EBB60A9"/>
    <w:rsid w:val="6EBF6CC4"/>
    <w:rsid w:val="6EC2693E"/>
    <w:rsid w:val="6EC374A8"/>
    <w:rsid w:val="6EC714D5"/>
    <w:rsid w:val="6EC858E5"/>
    <w:rsid w:val="6ED07F5E"/>
    <w:rsid w:val="6ED350DE"/>
    <w:rsid w:val="6ED439B8"/>
    <w:rsid w:val="6ED50E7F"/>
    <w:rsid w:val="6ED75AAD"/>
    <w:rsid w:val="6ED82EC5"/>
    <w:rsid w:val="6EDC7302"/>
    <w:rsid w:val="6EE553C3"/>
    <w:rsid w:val="6EE81C43"/>
    <w:rsid w:val="6EE93F9B"/>
    <w:rsid w:val="6EF536DE"/>
    <w:rsid w:val="6EFD20DE"/>
    <w:rsid w:val="6F150D0E"/>
    <w:rsid w:val="6F2450F3"/>
    <w:rsid w:val="6F280EC3"/>
    <w:rsid w:val="6F2A5F23"/>
    <w:rsid w:val="6F360CB6"/>
    <w:rsid w:val="6F381E32"/>
    <w:rsid w:val="6F3906D1"/>
    <w:rsid w:val="6F42629C"/>
    <w:rsid w:val="6F430770"/>
    <w:rsid w:val="6F44197E"/>
    <w:rsid w:val="6F46235C"/>
    <w:rsid w:val="6F4F6521"/>
    <w:rsid w:val="6F5426A9"/>
    <w:rsid w:val="6F552ABF"/>
    <w:rsid w:val="6F58295F"/>
    <w:rsid w:val="6F5F6916"/>
    <w:rsid w:val="6F621E62"/>
    <w:rsid w:val="6F67293C"/>
    <w:rsid w:val="6F6A59A9"/>
    <w:rsid w:val="6F704A46"/>
    <w:rsid w:val="6F725C42"/>
    <w:rsid w:val="6F750E7A"/>
    <w:rsid w:val="6F793C68"/>
    <w:rsid w:val="6F795765"/>
    <w:rsid w:val="6F824CDE"/>
    <w:rsid w:val="6F830A2D"/>
    <w:rsid w:val="6F8646C9"/>
    <w:rsid w:val="6F89594D"/>
    <w:rsid w:val="6F8D64B8"/>
    <w:rsid w:val="6F8E0D2E"/>
    <w:rsid w:val="6F931C57"/>
    <w:rsid w:val="6F96173D"/>
    <w:rsid w:val="6F9C2CD8"/>
    <w:rsid w:val="6F9E08DB"/>
    <w:rsid w:val="6FA22889"/>
    <w:rsid w:val="6FA31BD1"/>
    <w:rsid w:val="6FA31D75"/>
    <w:rsid w:val="6FA41753"/>
    <w:rsid w:val="6FA64F50"/>
    <w:rsid w:val="6FA841ED"/>
    <w:rsid w:val="6FB43B54"/>
    <w:rsid w:val="6FB8297D"/>
    <w:rsid w:val="6FBA6CCF"/>
    <w:rsid w:val="6FBB0A6B"/>
    <w:rsid w:val="6FC01B17"/>
    <w:rsid w:val="6FC355C9"/>
    <w:rsid w:val="6FCF51AF"/>
    <w:rsid w:val="6FD12584"/>
    <w:rsid w:val="6FDA21FB"/>
    <w:rsid w:val="6FE01AC2"/>
    <w:rsid w:val="6FFA34C9"/>
    <w:rsid w:val="70027262"/>
    <w:rsid w:val="70056852"/>
    <w:rsid w:val="70077F71"/>
    <w:rsid w:val="700B3D42"/>
    <w:rsid w:val="700C3628"/>
    <w:rsid w:val="700C5ACE"/>
    <w:rsid w:val="70170C8D"/>
    <w:rsid w:val="70211382"/>
    <w:rsid w:val="70292B4E"/>
    <w:rsid w:val="703007A5"/>
    <w:rsid w:val="70361A7F"/>
    <w:rsid w:val="703E2B86"/>
    <w:rsid w:val="704E3510"/>
    <w:rsid w:val="70625906"/>
    <w:rsid w:val="70652A3F"/>
    <w:rsid w:val="706E5D71"/>
    <w:rsid w:val="706F07A5"/>
    <w:rsid w:val="70705B89"/>
    <w:rsid w:val="707271E3"/>
    <w:rsid w:val="70812B71"/>
    <w:rsid w:val="7083019B"/>
    <w:rsid w:val="70895676"/>
    <w:rsid w:val="708F45A8"/>
    <w:rsid w:val="70933335"/>
    <w:rsid w:val="709B2F52"/>
    <w:rsid w:val="709D1869"/>
    <w:rsid w:val="709E53D1"/>
    <w:rsid w:val="70A350E8"/>
    <w:rsid w:val="70A4567D"/>
    <w:rsid w:val="70A86A49"/>
    <w:rsid w:val="70AB0AF7"/>
    <w:rsid w:val="70B267C5"/>
    <w:rsid w:val="70BC0CF5"/>
    <w:rsid w:val="70C13D0A"/>
    <w:rsid w:val="70C436B0"/>
    <w:rsid w:val="70D055CB"/>
    <w:rsid w:val="70D71A5C"/>
    <w:rsid w:val="70D8480A"/>
    <w:rsid w:val="70D96E38"/>
    <w:rsid w:val="70DC6470"/>
    <w:rsid w:val="70DD40D5"/>
    <w:rsid w:val="70E02F5D"/>
    <w:rsid w:val="70E24BF3"/>
    <w:rsid w:val="70E262F8"/>
    <w:rsid w:val="70E909F2"/>
    <w:rsid w:val="70E969A8"/>
    <w:rsid w:val="70EA70E2"/>
    <w:rsid w:val="70F92CCA"/>
    <w:rsid w:val="70F94771"/>
    <w:rsid w:val="71027C00"/>
    <w:rsid w:val="7108100F"/>
    <w:rsid w:val="71130524"/>
    <w:rsid w:val="71176CAD"/>
    <w:rsid w:val="71217988"/>
    <w:rsid w:val="71321D9E"/>
    <w:rsid w:val="71351E47"/>
    <w:rsid w:val="713A155F"/>
    <w:rsid w:val="713F09DF"/>
    <w:rsid w:val="71434E8B"/>
    <w:rsid w:val="714A5841"/>
    <w:rsid w:val="714C36CF"/>
    <w:rsid w:val="714E713E"/>
    <w:rsid w:val="71504B11"/>
    <w:rsid w:val="71505096"/>
    <w:rsid w:val="715111A7"/>
    <w:rsid w:val="71596EC3"/>
    <w:rsid w:val="715F73DE"/>
    <w:rsid w:val="71603CB8"/>
    <w:rsid w:val="7163556C"/>
    <w:rsid w:val="71635D18"/>
    <w:rsid w:val="716940A3"/>
    <w:rsid w:val="71696487"/>
    <w:rsid w:val="71702BED"/>
    <w:rsid w:val="71707277"/>
    <w:rsid w:val="71733CCF"/>
    <w:rsid w:val="71760D18"/>
    <w:rsid w:val="717626F6"/>
    <w:rsid w:val="71764FB6"/>
    <w:rsid w:val="718844E3"/>
    <w:rsid w:val="718A1709"/>
    <w:rsid w:val="719229B0"/>
    <w:rsid w:val="719328F6"/>
    <w:rsid w:val="71981156"/>
    <w:rsid w:val="719A630F"/>
    <w:rsid w:val="71A27991"/>
    <w:rsid w:val="71A767BE"/>
    <w:rsid w:val="71AB5E48"/>
    <w:rsid w:val="71AD4CA4"/>
    <w:rsid w:val="71AE4E75"/>
    <w:rsid w:val="71BF1D10"/>
    <w:rsid w:val="71C37D96"/>
    <w:rsid w:val="71C93914"/>
    <w:rsid w:val="71D47C9D"/>
    <w:rsid w:val="71D64621"/>
    <w:rsid w:val="71E81CB4"/>
    <w:rsid w:val="71ED6D83"/>
    <w:rsid w:val="71F11ACC"/>
    <w:rsid w:val="71FE5118"/>
    <w:rsid w:val="72006CED"/>
    <w:rsid w:val="720A0DCE"/>
    <w:rsid w:val="720A1FEF"/>
    <w:rsid w:val="720F0B88"/>
    <w:rsid w:val="72197DB0"/>
    <w:rsid w:val="721A310D"/>
    <w:rsid w:val="72203720"/>
    <w:rsid w:val="72213B16"/>
    <w:rsid w:val="72325329"/>
    <w:rsid w:val="72374DA4"/>
    <w:rsid w:val="72393301"/>
    <w:rsid w:val="723F26B1"/>
    <w:rsid w:val="724B7B0B"/>
    <w:rsid w:val="725743BE"/>
    <w:rsid w:val="725E322F"/>
    <w:rsid w:val="726E5D70"/>
    <w:rsid w:val="72765803"/>
    <w:rsid w:val="727763AE"/>
    <w:rsid w:val="728C3873"/>
    <w:rsid w:val="728E45A1"/>
    <w:rsid w:val="729011D4"/>
    <w:rsid w:val="72933334"/>
    <w:rsid w:val="729540CD"/>
    <w:rsid w:val="72972D97"/>
    <w:rsid w:val="729E67E2"/>
    <w:rsid w:val="72A311DB"/>
    <w:rsid w:val="72B62C9F"/>
    <w:rsid w:val="72B65C7D"/>
    <w:rsid w:val="72C0466E"/>
    <w:rsid w:val="72C31A37"/>
    <w:rsid w:val="72C82C09"/>
    <w:rsid w:val="72D77AB4"/>
    <w:rsid w:val="72D90186"/>
    <w:rsid w:val="72DC788D"/>
    <w:rsid w:val="72E07D74"/>
    <w:rsid w:val="72E81B52"/>
    <w:rsid w:val="72EC4FCA"/>
    <w:rsid w:val="72EF4FFA"/>
    <w:rsid w:val="72F106FC"/>
    <w:rsid w:val="72F40668"/>
    <w:rsid w:val="72F442AC"/>
    <w:rsid w:val="72F7669C"/>
    <w:rsid w:val="72FB59CD"/>
    <w:rsid w:val="72FC6A25"/>
    <w:rsid w:val="7309252E"/>
    <w:rsid w:val="730B7613"/>
    <w:rsid w:val="73113EA9"/>
    <w:rsid w:val="73186CA8"/>
    <w:rsid w:val="731A4AF1"/>
    <w:rsid w:val="7322355A"/>
    <w:rsid w:val="732C1672"/>
    <w:rsid w:val="732F66E9"/>
    <w:rsid w:val="73335AD4"/>
    <w:rsid w:val="734236C6"/>
    <w:rsid w:val="73453FF0"/>
    <w:rsid w:val="73553142"/>
    <w:rsid w:val="735656E3"/>
    <w:rsid w:val="73566F0F"/>
    <w:rsid w:val="73577ED0"/>
    <w:rsid w:val="735809C1"/>
    <w:rsid w:val="735A33E1"/>
    <w:rsid w:val="735F4153"/>
    <w:rsid w:val="736908A9"/>
    <w:rsid w:val="736D38DF"/>
    <w:rsid w:val="737E5B8D"/>
    <w:rsid w:val="738A15AA"/>
    <w:rsid w:val="738D6BC5"/>
    <w:rsid w:val="73941D76"/>
    <w:rsid w:val="739435FA"/>
    <w:rsid w:val="73963066"/>
    <w:rsid w:val="739737B1"/>
    <w:rsid w:val="73997DC7"/>
    <w:rsid w:val="739A0A2A"/>
    <w:rsid w:val="739A0FAC"/>
    <w:rsid w:val="739C745C"/>
    <w:rsid w:val="739E4CCF"/>
    <w:rsid w:val="73A9565A"/>
    <w:rsid w:val="73A96102"/>
    <w:rsid w:val="73AC17DD"/>
    <w:rsid w:val="73AE4343"/>
    <w:rsid w:val="73B07928"/>
    <w:rsid w:val="73B7471E"/>
    <w:rsid w:val="73BB0E2E"/>
    <w:rsid w:val="73CF1EAB"/>
    <w:rsid w:val="73EA2686"/>
    <w:rsid w:val="73EA468E"/>
    <w:rsid w:val="73EB7096"/>
    <w:rsid w:val="73ED1A26"/>
    <w:rsid w:val="73EE33E3"/>
    <w:rsid w:val="73F316D4"/>
    <w:rsid w:val="73FE1FC7"/>
    <w:rsid w:val="740047AF"/>
    <w:rsid w:val="7403600E"/>
    <w:rsid w:val="740C6CDB"/>
    <w:rsid w:val="74100D51"/>
    <w:rsid w:val="74133398"/>
    <w:rsid w:val="741B3642"/>
    <w:rsid w:val="741F302E"/>
    <w:rsid w:val="7429218B"/>
    <w:rsid w:val="74301418"/>
    <w:rsid w:val="74311DBF"/>
    <w:rsid w:val="74370FB8"/>
    <w:rsid w:val="743C7BF7"/>
    <w:rsid w:val="7449397E"/>
    <w:rsid w:val="744957B5"/>
    <w:rsid w:val="74546290"/>
    <w:rsid w:val="74564C34"/>
    <w:rsid w:val="745B2171"/>
    <w:rsid w:val="74656EE7"/>
    <w:rsid w:val="74657E6B"/>
    <w:rsid w:val="746D5EB7"/>
    <w:rsid w:val="746E3201"/>
    <w:rsid w:val="74766F39"/>
    <w:rsid w:val="74782E63"/>
    <w:rsid w:val="747B13EA"/>
    <w:rsid w:val="747D34CF"/>
    <w:rsid w:val="747E32E2"/>
    <w:rsid w:val="747E5A17"/>
    <w:rsid w:val="748A7B50"/>
    <w:rsid w:val="7492234F"/>
    <w:rsid w:val="74967A6E"/>
    <w:rsid w:val="749C3032"/>
    <w:rsid w:val="749F5251"/>
    <w:rsid w:val="749F640D"/>
    <w:rsid w:val="74A30EF1"/>
    <w:rsid w:val="74AA03BA"/>
    <w:rsid w:val="74AD3ADC"/>
    <w:rsid w:val="74D528AA"/>
    <w:rsid w:val="74D876FE"/>
    <w:rsid w:val="74D90C81"/>
    <w:rsid w:val="74DB0437"/>
    <w:rsid w:val="74E176C7"/>
    <w:rsid w:val="74E43507"/>
    <w:rsid w:val="74E815CA"/>
    <w:rsid w:val="74EC67C8"/>
    <w:rsid w:val="74EF1B3B"/>
    <w:rsid w:val="74F014AF"/>
    <w:rsid w:val="74F02EF3"/>
    <w:rsid w:val="74F14354"/>
    <w:rsid w:val="75053840"/>
    <w:rsid w:val="750B6279"/>
    <w:rsid w:val="751602F6"/>
    <w:rsid w:val="751B2487"/>
    <w:rsid w:val="751E79FF"/>
    <w:rsid w:val="75227E9C"/>
    <w:rsid w:val="75297897"/>
    <w:rsid w:val="752F68D7"/>
    <w:rsid w:val="7534744D"/>
    <w:rsid w:val="753D7EEE"/>
    <w:rsid w:val="7540483A"/>
    <w:rsid w:val="7549156C"/>
    <w:rsid w:val="754A6736"/>
    <w:rsid w:val="75514E89"/>
    <w:rsid w:val="755B3AE3"/>
    <w:rsid w:val="755C6B1F"/>
    <w:rsid w:val="755E4DF2"/>
    <w:rsid w:val="7565253B"/>
    <w:rsid w:val="756778F8"/>
    <w:rsid w:val="75681975"/>
    <w:rsid w:val="75777B10"/>
    <w:rsid w:val="757C659F"/>
    <w:rsid w:val="757F58A3"/>
    <w:rsid w:val="75846498"/>
    <w:rsid w:val="7591629E"/>
    <w:rsid w:val="759405C2"/>
    <w:rsid w:val="759416D1"/>
    <w:rsid w:val="75952B8F"/>
    <w:rsid w:val="75AF0190"/>
    <w:rsid w:val="75AF2717"/>
    <w:rsid w:val="75B64D2B"/>
    <w:rsid w:val="75B85A30"/>
    <w:rsid w:val="75B92BA4"/>
    <w:rsid w:val="75BB55CE"/>
    <w:rsid w:val="75BC44C0"/>
    <w:rsid w:val="75C71BBA"/>
    <w:rsid w:val="75CC5960"/>
    <w:rsid w:val="75D73653"/>
    <w:rsid w:val="75D74C56"/>
    <w:rsid w:val="75DB22BB"/>
    <w:rsid w:val="75DB22CF"/>
    <w:rsid w:val="75DC23A5"/>
    <w:rsid w:val="75DD594B"/>
    <w:rsid w:val="75DF23C2"/>
    <w:rsid w:val="75E1382B"/>
    <w:rsid w:val="75E75C6C"/>
    <w:rsid w:val="75E94167"/>
    <w:rsid w:val="75ED0D57"/>
    <w:rsid w:val="75F142DF"/>
    <w:rsid w:val="75F958B4"/>
    <w:rsid w:val="75FA3F0F"/>
    <w:rsid w:val="760071E8"/>
    <w:rsid w:val="76056C69"/>
    <w:rsid w:val="76170E38"/>
    <w:rsid w:val="761A3F6F"/>
    <w:rsid w:val="76210545"/>
    <w:rsid w:val="762830B3"/>
    <w:rsid w:val="763265FE"/>
    <w:rsid w:val="763C70CE"/>
    <w:rsid w:val="764300C9"/>
    <w:rsid w:val="76434182"/>
    <w:rsid w:val="764430B7"/>
    <w:rsid w:val="7648599F"/>
    <w:rsid w:val="764A3386"/>
    <w:rsid w:val="76536EF6"/>
    <w:rsid w:val="765E34E3"/>
    <w:rsid w:val="76636114"/>
    <w:rsid w:val="76642E70"/>
    <w:rsid w:val="76683BB8"/>
    <w:rsid w:val="76684E6A"/>
    <w:rsid w:val="766A365E"/>
    <w:rsid w:val="76753BF1"/>
    <w:rsid w:val="76761A2B"/>
    <w:rsid w:val="767A64E9"/>
    <w:rsid w:val="767C7BB1"/>
    <w:rsid w:val="767F57E7"/>
    <w:rsid w:val="76822BFF"/>
    <w:rsid w:val="768B7AF5"/>
    <w:rsid w:val="76A05004"/>
    <w:rsid w:val="76A07C63"/>
    <w:rsid w:val="76A1156D"/>
    <w:rsid w:val="76A11962"/>
    <w:rsid w:val="76A528EE"/>
    <w:rsid w:val="76A77542"/>
    <w:rsid w:val="76AD5000"/>
    <w:rsid w:val="76B540C6"/>
    <w:rsid w:val="76B559E8"/>
    <w:rsid w:val="76BE0121"/>
    <w:rsid w:val="76C5567A"/>
    <w:rsid w:val="76CA4849"/>
    <w:rsid w:val="76CF1EAC"/>
    <w:rsid w:val="76D2220C"/>
    <w:rsid w:val="76D623E3"/>
    <w:rsid w:val="76D877C8"/>
    <w:rsid w:val="76DB0E11"/>
    <w:rsid w:val="76DB6A72"/>
    <w:rsid w:val="76DF0A6F"/>
    <w:rsid w:val="76E52298"/>
    <w:rsid w:val="76EA694E"/>
    <w:rsid w:val="76F569A2"/>
    <w:rsid w:val="76F93EA3"/>
    <w:rsid w:val="77093C71"/>
    <w:rsid w:val="770E455F"/>
    <w:rsid w:val="77107C32"/>
    <w:rsid w:val="7711032B"/>
    <w:rsid w:val="771341FA"/>
    <w:rsid w:val="771F761C"/>
    <w:rsid w:val="77260EC7"/>
    <w:rsid w:val="772B265B"/>
    <w:rsid w:val="772D2705"/>
    <w:rsid w:val="7743289F"/>
    <w:rsid w:val="775F7FAF"/>
    <w:rsid w:val="77605C22"/>
    <w:rsid w:val="776D3C15"/>
    <w:rsid w:val="776D71B1"/>
    <w:rsid w:val="77743744"/>
    <w:rsid w:val="77750618"/>
    <w:rsid w:val="777A24D3"/>
    <w:rsid w:val="777B4B8F"/>
    <w:rsid w:val="777C5015"/>
    <w:rsid w:val="77822349"/>
    <w:rsid w:val="7784493F"/>
    <w:rsid w:val="77875738"/>
    <w:rsid w:val="77921CB9"/>
    <w:rsid w:val="77981829"/>
    <w:rsid w:val="779B7DCC"/>
    <w:rsid w:val="779C02AF"/>
    <w:rsid w:val="77AB1F13"/>
    <w:rsid w:val="77B14DD0"/>
    <w:rsid w:val="77B900EC"/>
    <w:rsid w:val="77BF393C"/>
    <w:rsid w:val="77BF4677"/>
    <w:rsid w:val="77C2727A"/>
    <w:rsid w:val="77C41DDE"/>
    <w:rsid w:val="77CB15B2"/>
    <w:rsid w:val="77CE60AC"/>
    <w:rsid w:val="77D263AD"/>
    <w:rsid w:val="77DC5E56"/>
    <w:rsid w:val="77E453B5"/>
    <w:rsid w:val="77ED5630"/>
    <w:rsid w:val="77F545EF"/>
    <w:rsid w:val="77F54AFE"/>
    <w:rsid w:val="77F70BD3"/>
    <w:rsid w:val="77FA1A0E"/>
    <w:rsid w:val="77FF7D5D"/>
    <w:rsid w:val="78035B72"/>
    <w:rsid w:val="78095446"/>
    <w:rsid w:val="780A7762"/>
    <w:rsid w:val="780E6947"/>
    <w:rsid w:val="78205DB7"/>
    <w:rsid w:val="782E6436"/>
    <w:rsid w:val="783324F0"/>
    <w:rsid w:val="78350F80"/>
    <w:rsid w:val="783C0BD1"/>
    <w:rsid w:val="783C5933"/>
    <w:rsid w:val="783D64C3"/>
    <w:rsid w:val="783F1B68"/>
    <w:rsid w:val="784014DD"/>
    <w:rsid w:val="78405E59"/>
    <w:rsid w:val="78415B8E"/>
    <w:rsid w:val="78426500"/>
    <w:rsid w:val="784507DD"/>
    <w:rsid w:val="784A1D86"/>
    <w:rsid w:val="784A5D5B"/>
    <w:rsid w:val="78594E41"/>
    <w:rsid w:val="78626DF8"/>
    <w:rsid w:val="7864454B"/>
    <w:rsid w:val="786E4EC3"/>
    <w:rsid w:val="78705495"/>
    <w:rsid w:val="78750B0D"/>
    <w:rsid w:val="78787E27"/>
    <w:rsid w:val="787C0840"/>
    <w:rsid w:val="787D2445"/>
    <w:rsid w:val="788A7F5D"/>
    <w:rsid w:val="788B108A"/>
    <w:rsid w:val="788C73B6"/>
    <w:rsid w:val="788D476A"/>
    <w:rsid w:val="78900DDC"/>
    <w:rsid w:val="789170DB"/>
    <w:rsid w:val="78945BC9"/>
    <w:rsid w:val="789E6215"/>
    <w:rsid w:val="78A6323C"/>
    <w:rsid w:val="78AC7F1D"/>
    <w:rsid w:val="78B34093"/>
    <w:rsid w:val="78B43443"/>
    <w:rsid w:val="78BD53AA"/>
    <w:rsid w:val="78BE72B0"/>
    <w:rsid w:val="78C90EB7"/>
    <w:rsid w:val="78D141FB"/>
    <w:rsid w:val="78D45A7C"/>
    <w:rsid w:val="78D67FB4"/>
    <w:rsid w:val="78D77B63"/>
    <w:rsid w:val="78D86D22"/>
    <w:rsid w:val="78DA17DB"/>
    <w:rsid w:val="78DA1CE0"/>
    <w:rsid w:val="78DE2C7D"/>
    <w:rsid w:val="78E3768F"/>
    <w:rsid w:val="78E4745E"/>
    <w:rsid w:val="78EC1021"/>
    <w:rsid w:val="78EE5FE9"/>
    <w:rsid w:val="78EF6059"/>
    <w:rsid w:val="78EF679A"/>
    <w:rsid w:val="78F2194C"/>
    <w:rsid w:val="78F3550F"/>
    <w:rsid w:val="78F72C30"/>
    <w:rsid w:val="79002131"/>
    <w:rsid w:val="7900577A"/>
    <w:rsid w:val="790354A3"/>
    <w:rsid w:val="79041C8E"/>
    <w:rsid w:val="79146EE6"/>
    <w:rsid w:val="79205B4E"/>
    <w:rsid w:val="79236A04"/>
    <w:rsid w:val="792603CB"/>
    <w:rsid w:val="79263551"/>
    <w:rsid w:val="79295006"/>
    <w:rsid w:val="792F325E"/>
    <w:rsid w:val="793A4E1B"/>
    <w:rsid w:val="7940069A"/>
    <w:rsid w:val="79462740"/>
    <w:rsid w:val="794D7E2F"/>
    <w:rsid w:val="794F01D2"/>
    <w:rsid w:val="79506411"/>
    <w:rsid w:val="79591D7E"/>
    <w:rsid w:val="795B7EA7"/>
    <w:rsid w:val="795F5199"/>
    <w:rsid w:val="796A6221"/>
    <w:rsid w:val="79785774"/>
    <w:rsid w:val="79794E32"/>
    <w:rsid w:val="797B7C83"/>
    <w:rsid w:val="797E0C58"/>
    <w:rsid w:val="79811519"/>
    <w:rsid w:val="79860586"/>
    <w:rsid w:val="79887E92"/>
    <w:rsid w:val="799523BF"/>
    <w:rsid w:val="79972380"/>
    <w:rsid w:val="7998612D"/>
    <w:rsid w:val="7999366B"/>
    <w:rsid w:val="799C2A77"/>
    <w:rsid w:val="799E0E6B"/>
    <w:rsid w:val="79A2785C"/>
    <w:rsid w:val="79AE000A"/>
    <w:rsid w:val="79B770D3"/>
    <w:rsid w:val="79BF082B"/>
    <w:rsid w:val="79BF277A"/>
    <w:rsid w:val="79BF3972"/>
    <w:rsid w:val="79C05CA3"/>
    <w:rsid w:val="79C653DC"/>
    <w:rsid w:val="79D12C45"/>
    <w:rsid w:val="79D81DE9"/>
    <w:rsid w:val="79DC6E44"/>
    <w:rsid w:val="79EA197D"/>
    <w:rsid w:val="79EC38BB"/>
    <w:rsid w:val="79EE6EAD"/>
    <w:rsid w:val="79F2669A"/>
    <w:rsid w:val="79F30619"/>
    <w:rsid w:val="79F81BEC"/>
    <w:rsid w:val="79F85221"/>
    <w:rsid w:val="79F97B16"/>
    <w:rsid w:val="7A035A4C"/>
    <w:rsid w:val="7A0758F8"/>
    <w:rsid w:val="7A0D1AF7"/>
    <w:rsid w:val="7A12011D"/>
    <w:rsid w:val="7A122AED"/>
    <w:rsid w:val="7A126D82"/>
    <w:rsid w:val="7A163C7A"/>
    <w:rsid w:val="7A1E403E"/>
    <w:rsid w:val="7A23114D"/>
    <w:rsid w:val="7A253FD7"/>
    <w:rsid w:val="7A2C4649"/>
    <w:rsid w:val="7A2F3C91"/>
    <w:rsid w:val="7A3A7E25"/>
    <w:rsid w:val="7A3F49F8"/>
    <w:rsid w:val="7A4210BB"/>
    <w:rsid w:val="7A427217"/>
    <w:rsid w:val="7A50103F"/>
    <w:rsid w:val="7A501818"/>
    <w:rsid w:val="7A5073A1"/>
    <w:rsid w:val="7A556CEE"/>
    <w:rsid w:val="7A584403"/>
    <w:rsid w:val="7A5B00B9"/>
    <w:rsid w:val="7A5E0924"/>
    <w:rsid w:val="7A671F33"/>
    <w:rsid w:val="7A6E32D1"/>
    <w:rsid w:val="7A704BC7"/>
    <w:rsid w:val="7A7A49EE"/>
    <w:rsid w:val="7A835891"/>
    <w:rsid w:val="7A8912FA"/>
    <w:rsid w:val="7A8D48FF"/>
    <w:rsid w:val="7A913216"/>
    <w:rsid w:val="7A99591E"/>
    <w:rsid w:val="7A9B656D"/>
    <w:rsid w:val="7AA273D9"/>
    <w:rsid w:val="7AA729F2"/>
    <w:rsid w:val="7AB248B4"/>
    <w:rsid w:val="7AC20762"/>
    <w:rsid w:val="7AC86242"/>
    <w:rsid w:val="7ACE1737"/>
    <w:rsid w:val="7ACE1B45"/>
    <w:rsid w:val="7AD077F0"/>
    <w:rsid w:val="7AD3239C"/>
    <w:rsid w:val="7AD61EC9"/>
    <w:rsid w:val="7ADB49F0"/>
    <w:rsid w:val="7AE17FDE"/>
    <w:rsid w:val="7AE55D2B"/>
    <w:rsid w:val="7AE602B4"/>
    <w:rsid w:val="7AE95664"/>
    <w:rsid w:val="7AF228A0"/>
    <w:rsid w:val="7AF60B3C"/>
    <w:rsid w:val="7AFC1CB8"/>
    <w:rsid w:val="7AFE68AA"/>
    <w:rsid w:val="7B024FA4"/>
    <w:rsid w:val="7B056491"/>
    <w:rsid w:val="7B0650C9"/>
    <w:rsid w:val="7B0B69D3"/>
    <w:rsid w:val="7B112FD0"/>
    <w:rsid w:val="7B172458"/>
    <w:rsid w:val="7B2D40E4"/>
    <w:rsid w:val="7B3710FD"/>
    <w:rsid w:val="7B37458F"/>
    <w:rsid w:val="7B387F03"/>
    <w:rsid w:val="7B395628"/>
    <w:rsid w:val="7B39764E"/>
    <w:rsid w:val="7B3A4120"/>
    <w:rsid w:val="7B3D3AD8"/>
    <w:rsid w:val="7B4B2514"/>
    <w:rsid w:val="7B4F1F63"/>
    <w:rsid w:val="7B4F418F"/>
    <w:rsid w:val="7B511A78"/>
    <w:rsid w:val="7B57716C"/>
    <w:rsid w:val="7B5A4137"/>
    <w:rsid w:val="7B5A4363"/>
    <w:rsid w:val="7B6014C8"/>
    <w:rsid w:val="7B6E3B1E"/>
    <w:rsid w:val="7B800FC2"/>
    <w:rsid w:val="7B872034"/>
    <w:rsid w:val="7B8F4D23"/>
    <w:rsid w:val="7B923FC4"/>
    <w:rsid w:val="7B94644C"/>
    <w:rsid w:val="7B951165"/>
    <w:rsid w:val="7B957F9E"/>
    <w:rsid w:val="7B9650E0"/>
    <w:rsid w:val="7B971608"/>
    <w:rsid w:val="7B9850F1"/>
    <w:rsid w:val="7B9B26C5"/>
    <w:rsid w:val="7BA00FDB"/>
    <w:rsid w:val="7BAC3D06"/>
    <w:rsid w:val="7BB07EF4"/>
    <w:rsid w:val="7BB13611"/>
    <w:rsid w:val="7BBE59FF"/>
    <w:rsid w:val="7BBF4C56"/>
    <w:rsid w:val="7BCD14B1"/>
    <w:rsid w:val="7BCF3B9B"/>
    <w:rsid w:val="7BD128A5"/>
    <w:rsid w:val="7BD40EBF"/>
    <w:rsid w:val="7BD707ED"/>
    <w:rsid w:val="7BDB7BCB"/>
    <w:rsid w:val="7BDF1889"/>
    <w:rsid w:val="7BE2760F"/>
    <w:rsid w:val="7BE3095D"/>
    <w:rsid w:val="7BEB3C4B"/>
    <w:rsid w:val="7BF029A6"/>
    <w:rsid w:val="7BF16429"/>
    <w:rsid w:val="7C007A8D"/>
    <w:rsid w:val="7C0464D3"/>
    <w:rsid w:val="7C1176D3"/>
    <w:rsid w:val="7C1638A5"/>
    <w:rsid w:val="7C1A7B94"/>
    <w:rsid w:val="7C226328"/>
    <w:rsid w:val="7C266DF3"/>
    <w:rsid w:val="7C287268"/>
    <w:rsid w:val="7C2A1E31"/>
    <w:rsid w:val="7C3056C6"/>
    <w:rsid w:val="7C3C0DAA"/>
    <w:rsid w:val="7C3C299D"/>
    <w:rsid w:val="7C3D1B3F"/>
    <w:rsid w:val="7C415EDB"/>
    <w:rsid w:val="7C443621"/>
    <w:rsid w:val="7C4779C3"/>
    <w:rsid w:val="7C4B37FE"/>
    <w:rsid w:val="7C537AAF"/>
    <w:rsid w:val="7C57409A"/>
    <w:rsid w:val="7C5F05BB"/>
    <w:rsid w:val="7C615CB8"/>
    <w:rsid w:val="7C620272"/>
    <w:rsid w:val="7C6747F1"/>
    <w:rsid w:val="7C7363F7"/>
    <w:rsid w:val="7C7603FB"/>
    <w:rsid w:val="7C766458"/>
    <w:rsid w:val="7C7677AC"/>
    <w:rsid w:val="7C782EFA"/>
    <w:rsid w:val="7C793F7C"/>
    <w:rsid w:val="7C7D187E"/>
    <w:rsid w:val="7C830E53"/>
    <w:rsid w:val="7C842134"/>
    <w:rsid w:val="7C8838C4"/>
    <w:rsid w:val="7C8A735D"/>
    <w:rsid w:val="7C8D43CF"/>
    <w:rsid w:val="7C8E5996"/>
    <w:rsid w:val="7C984ADD"/>
    <w:rsid w:val="7C9B3DF5"/>
    <w:rsid w:val="7C9D476F"/>
    <w:rsid w:val="7CA04060"/>
    <w:rsid w:val="7CA96720"/>
    <w:rsid w:val="7CAD44D7"/>
    <w:rsid w:val="7CAD65BC"/>
    <w:rsid w:val="7CB63F7E"/>
    <w:rsid w:val="7CB77AF4"/>
    <w:rsid w:val="7CBF6758"/>
    <w:rsid w:val="7CCA7264"/>
    <w:rsid w:val="7CCB2571"/>
    <w:rsid w:val="7CCD427F"/>
    <w:rsid w:val="7CD1348E"/>
    <w:rsid w:val="7CD2709C"/>
    <w:rsid w:val="7CDA515B"/>
    <w:rsid w:val="7CDA615F"/>
    <w:rsid w:val="7CDB3D8E"/>
    <w:rsid w:val="7CDD1184"/>
    <w:rsid w:val="7CDD602C"/>
    <w:rsid w:val="7CE01D26"/>
    <w:rsid w:val="7CE03637"/>
    <w:rsid w:val="7CE423D9"/>
    <w:rsid w:val="7CE50273"/>
    <w:rsid w:val="7CE75F7F"/>
    <w:rsid w:val="7CF70696"/>
    <w:rsid w:val="7D04700F"/>
    <w:rsid w:val="7D187B1D"/>
    <w:rsid w:val="7D2E5F88"/>
    <w:rsid w:val="7D333EE6"/>
    <w:rsid w:val="7D35528D"/>
    <w:rsid w:val="7D447FB6"/>
    <w:rsid w:val="7D4A32D2"/>
    <w:rsid w:val="7D4C0936"/>
    <w:rsid w:val="7D4E0248"/>
    <w:rsid w:val="7D51151B"/>
    <w:rsid w:val="7D5D6DD2"/>
    <w:rsid w:val="7D677559"/>
    <w:rsid w:val="7D6852B4"/>
    <w:rsid w:val="7D7014E4"/>
    <w:rsid w:val="7D71295D"/>
    <w:rsid w:val="7D767972"/>
    <w:rsid w:val="7D7869CE"/>
    <w:rsid w:val="7D7E65E3"/>
    <w:rsid w:val="7D8276CE"/>
    <w:rsid w:val="7D8342A6"/>
    <w:rsid w:val="7DA27F13"/>
    <w:rsid w:val="7DA455AE"/>
    <w:rsid w:val="7DA6396D"/>
    <w:rsid w:val="7DAD0821"/>
    <w:rsid w:val="7DB03C2C"/>
    <w:rsid w:val="7DB94CFC"/>
    <w:rsid w:val="7DBA153E"/>
    <w:rsid w:val="7DC452E3"/>
    <w:rsid w:val="7DC93AF7"/>
    <w:rsid w:val="7DCC4AD7"/>
    <w:rsid w:val="7DCE57EB"/>
    <w:rsid w:val="7DD17B05"/>
    <w:rsid w:val="7DD303CF"/>
    <w:rsid w:val="7DDA167E"/>
    <w:rsid w:val="7DDC6596"/>
    <w:rsid w:val="7DDD44C6"/>
    <w:rsid w:val="7DDD74F6"/>
    <w:rsid w:val="7DE234F3"/>
    <w:rsid w:val="7DEB5F90"/>
    <w:rsid w:val="7DF25F9B"/>
    <w:rsid w:val="7DF87C57"/>
    <w:rsid w:val="7DF90035"/>
    <w:rsid w:val="7DF940C2"/>
    <w:rsid w:val="7DFC76E5"/>
    <w:rsid w:val="7DFE31C5"/>
    <w:rsid w:val="7DFE52DB"/>
    <w:rsid w:val="7DFE6A7D"/>
    <w:rsid w:val="7E0208E9"/>
    <w:rsid w:val="7E066D53"/>
    <w:rsid w:val="7E0F1113"/>
    <w:rsid w:val="7E1E7842"/>
    <w:rsid w:val="7E23270A"/>
    <w:rsid w:val="7E2A31BD"/>
    <w:rsid w:val="7E2E2B21"/>
    <w:rsid w:val="7E324253"/>
    <w:rsid w:val="7E341D0C"/>
    <w:rsid w:val="7E3E377C"/>
    <w:rsid w:val="7E3F1718"/>
    <w:rsid w:val="7E42135F"/>
    <w:rsid w:val="7E437417"/>
    <w:rsid w:val="7E4F331B"/>
    <w:rsid w:val="7E554F0D"/>
    <w:rsid w:val="7E5610C6"/>
    <w:rsid w:val="7E5D7FAE"/>
    <w:rsid w:val="7E5F66AF"/>
    <w:rsid w:val="7E605D30"/>
    <w:rsid w:val="7E6210D5"/>
    <w:rsid w:val="7E647099"/>
    <w:rsid w:val="7E747B91"/>
    <w:rsid w:val="7E754E6F"/>
    <w:rsid w:val="7E785C66"/>
    <w:rsid w:val="7E84715B"/>
    <w:rsid w:val="7E904E48"/>
    <w:rsid w:val="7E950513"/>
    <w:rsid w:val="7E9A6A93"/>
    <w:rsid w:val="7E9B1C2A"/>
    <w:rsid w:val="7E9D6560"/>
    <w:rsid w:val="7E9E6E55"/>
    <w:rsid w:val="7EA61BC4"/>
    <w:rsid w:val="7EA73B88"/>
    <w:rsid w:val="7EA93DB1"/>
    <w:rsid w:val="7EAB045E"/>
    <w:rsid w:val="7EAB7894"/>
    <w:rsid w:val="7EB25C50"/>
    <w:rsid w:val="7EB72BA2"/>
    <w:rsid w:val="7EBB0DFA"/>
    <w:rsid w:val="7EC30C48"/>
    <w:rsid w:val="7EC92783"/>
    <w:rsid w:val="7ED415D1"/>
    <w:rsid w:val="7ED467E7"/>
    <w:rsid w:val="7ED669C8"/>
    <w:rsid w:val="7EDB607A"/>
    <w:rsid w:val="7EEA46A9"/>
    <w:rsid w:val="7F0317E1"/>
    <w:rsid w:val="7F0723B5"/>
    <w:rsid w:val="7F094713"/>
    <w:rsid w:val="7F0E74EB"/>
    <w:rsid w:val="7F125632"/>
    <w:rsid w:val="7F153BD1"/>
    <w:rsid w:val="7F257C47"/>
    <w:rsid w:val="7F275B67"/>
    <w:rsid w:val="7F29131A"/>
    <w:rsid w:val="7F2F27B2"/>
    <w:rsid w:val="7F4345E7"/>
    <w:rsid w:val="7F5328C2"/>
    <w:rsid w:val="7F561728"/>
    <w:rsid w:val="7F573948"/>
    <w:rsid w:val="7F58141D"/>
    <w:rsid w:val="7F5E0E9F"/>
    <w:rsid w:val="7F637D47"/>
    <w:rsid w:val="7F6D4AC7"/>
    <w:rsid w:val="7F6E2877"/>
    <w:rsid w:val="7F6F1B40"/>
    <w:rsid w:val="7F7030CB"/>
    <w:rsid w:val="7F711EC8"/>
    <w:rsid w:val="7F7207A1"/>
    <w:rsid w:val="7F741798"/>
    <w:rsid w:val="7F752023"/>
    <w:rsid w:val="7F755C50"/>
    <w:rsid w:val="7F79631C"/>
    <w:rsid w:val="7F7A51A5"/>
    <w:rsid w:val="7F7A713D"/>
    <w:rsid w:val="7F7D05E3"/>
    <w:rsid w:val="7F824D3D"/>
    <w:rsid w:val="7F8B0DB6"/>
    <w:rsid w:val="7F8C7467"/>
    <w:rsid w:val="7F8F1361"/>
    <w:rsid w:val="7F9144B5"/>
    <w:rsid w:val="7F9B1F92"/>
    <w:rsid w:val="7F9F5E6B"/>
    <w:rsid w:val="7FA66A3C"/>
    <w:rsid w:val="7FAB0160"/>
    <w:rsid w:val="7FC45786"/>
    <w:rsid w:val="7FCA3D9C"/>
    <w:rsid w:val="7FCD74F8"/>
    <w:rsid w:val="7FCF473C"/>
    <w:rsid w:val="7FD300FB"/>
    <w:rsid w:val="7FD40EE5"/>
    <w:rsid w:val="7FD633BA"/>
    <w:rsid w:val="7FD81D0B"/>
    <w:rsid w:val="7FDE055D"/>
    <w:rsid w:val="7FE31D2B"/>
    <w:rsid w:val="7FE648C9"/>
    <w:rsid w:val="7FE867FA"/>
    <w:rsid w:val="7FEC2896"/>
    <w:rsid w:val="7FEC2AFE"/>
    <w:rsid w:val="7FEE193B"/>
    <w:rsid w:val="7FEE6EA9"/>
    <w:rsid w:val="7FF16E5C"/>
    <w:rsid w:val="7FF73A95"/>
    <w:rsid w:val="7FFA40F9"/>
    <w:rsid w:val="7FFD4C67"/>
    <w:rsid w:val="7FFE6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94838"/>
  <w15:docId w15:val="{49414A39-2331-42A7-A7C0-75F1EB0B0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9" w:qFormat="1"/>
    <w:lsdException w:name="header" w:qFormat="1"/>
    <w:lsdException w:name="footer" w:qFormat="1"/>
    <w:lsdException w:name="caption" w:semiHidden="1" w:unhideWhenUsed="1" w:qFormat="1"/>
    <w:lsdException w:name="toa heading" w:qFormat="1"/>
    <w:lsdException w:name="Title" w:qFormat="1"/>
    <w:lsdException w:name="Default Paragraph Font" w:semiHidden="1" w:qFormat="1"/>
    <w:lsdException w:name="Subtitl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DengXian" w:eastAsia="DengXian" w:hAnsi="Courier New" w:cs="Times New Roman" w:hint="eastAsia"/>
    </w:rPr>
  </w:style>
  <w:style w:type="paragraph" w:styleId="a4">
    <w:name w:val="toa heading"/>
    <w:basedOn w:val="a"/>
    <w:next w:val="a"/>
    <w:qFormat/>
    <w:pPr>
      <w:spacing w:before="120"/>
    </w:pPr>
    <w:rPr>
      <w:rFonts w:ascii="Arial" w:eastAsia="DengXian" w:hAnsi="Arial"/>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9">
    <w:name w:val="index 9"/>
    <w:basedOn w:val="a"/>
    <w:next w:val="a"/>
    <w:qFormat/>
    <w:pPr>
      <w:ind w:left="3360"/>
      <w:jc w:val="left"/>
    </w:pPr>
    <w:rPr>
      <w:rFonts w:eastAsia="宋体" w:cs="Times New Roman"/>
      <w:szCs w:val="20"/>
    </w:rPr>
  </w:style>
  <w:style w:type="paragraph" w:styleId="a7">
    <w:name w:val="Normal (Web)"/>
    <w:basedOn w:val="a"/>
    <w:qFormat/>
    <w:pPr>
      <w:spacing w:before="100" w:beforeAutospacing="1" w:after="100" w:afterAutospacing="1"/>
      <w:jc w:val="left"/>
    </w:pPr>
    <w:rPr>
      <w:rFonts w:cs="Times New Roman"/>
      <w:kern w:val="0"/>
      <w:sz w:val="24"/>
    </w:rPr>
  </w:style>
  <w:style w:type="character" w:styleId="a8">
    <w:name w:val="Strong"/>
    <w:basedOn w:val="a1"/>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1653</Words>
  <Characters>9425</Characters>
  <Application>Microsoft Office Word</Application>
  <DocSecurity>0</DocSecurity>
  <Lines>78</Lines>
  <Paragraphs>22</Paragraphs>
  <ScaleCrop>false</ScaleCrop>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cp:lastPrinted>2023-10-17T03:17:00Z</cp:lastPrinted>
  <dcterms:created xsi:type="dcterms:W3CDTF">2014-10-29T12:08:00Z</dcterms:created>
  <dcterms:modified xsi:type="dcterms:W3CDTF">2023-11-08T02:11:00Z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